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A844" w14:textId="102C09F0" w:rsidR="00EC0B56" w:rsidRPr="0006540C" w:rsidRDefault="00917EBF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CC"/>
        </w:rPr>
      </w:pPr>
      <w:r w:rsidRPr="0006540C">
        <w:rPr>
          <w:rFonts w:ascii="Times New Roman" w:hAnsi="Times New Roman"/>
          <w:b/>
          <w:color w:val="0000CC"/>
        </w:rPr>
        <w:t xml:space="preserve">ПРИГЛАШЕНИЕ </w:t>
      </w:r>
      <w:r w:rsidR="001532DF">
        <w:rPr>
          <w:rFonts w:ascii="Times New Roman" w:hAnsi="Times New Roman"/>
          <w:b/>
          <w:color w:val="0000CC"/>
        </w:rPr>
        <w:t xml:space="preserve"> </w:t>
      </w:r>
    </w:p>
    <w:p w14:paraId="63C49F0F" w14:textId="6435C4B7" w:rsidR="005E3C5B" w:rsidRPr="0006540C" w:rsidRDefault="00EC0B56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6540C">
        <w:rPr>
          <w:rFonts w:ascii="Times New Roman" w:hAnsi="Times New Roman"/>
          <w:b/>
        </w:rPr>
        <w:t>к участию</w:t>
      </w:r>
      <w:r w:rsidR="00364925">
        <w:rPr>
          <w:rFonts w:ascii="Times New Roman" w:hAnsi="Times New Roman"/>
          <w:b/>
        </w:rPr>
        <w:t xml:space="preserve"> в</w:t>
      </w:r>
      <w:r w:rsidRPr="0006540C">
        <w:rPr>
          <w:rFonts w:ascii="Times New Roman" w:hAnsi="Times New Roman"/>
          <w:b/>
        </w:rPr>
        <w:t xml:space="preserve"> </w:t>
      </w:r>
      <w:r w:rsidR="005621E6" w:rsidRPr="0006540C">
        <w:rPr>
          <w:rFonts w:ascii="Times New Roman" w:hAnsi="Times New Roman"/>
          <w:b/>
        </w:rPr>
        <w:t>открыто</w:t>
      </w:r>
      <w:r w:rsidR="00364925">
        <w:rPr>
          <w:rFonts w:ascii="Times New Roman" w:hAnsi="Times New Roman"/>
          <w:b/>
        </w:rPr>
        <w:t>м</w:t>
      </w:r>
      <w:r w:rsidR="005621E6" w:rsidRPr="0006540C">
        <w:rPr>
          <w:rFonts w:ascii="Times New Roman" w:hAnsi="Times New Roman"/>
          <w:b/>
        </w:rPr>
        <w:t xml:space="preserve"> тендер</w:t>
      </w:r>
      <w:r w:rsidR="00364925">
        <w:rPr>
          <w:rFonts w:ascii="Times New Roman" w:hAnsi="Times New Roman"/>
          <w:b/>
        </w:rPr>
        <w:t>е</w:t>
      </w:r>
      <w:r w:rsidR="007D12BA" w:rsidRPr="0006540C">
        <w:rPr>
          <w:rFonts w:ascii="Times New Roman" w:hAnsi="Times New Roman"/>
          <w:b/>
        </w:rPr>
        <w:t xml:space="preserve"> </w:t>
      </w:r>
    </w:p>
    <w:p w14:paraId="57FC261A" w14:textId="77777777" w:rsidR="007B48F5" w:rsidRPr="0006540C" w:rsidRDefault="007B48F5" w:rsidP="0006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E75DC97" w14:textId="1356E304" w:rsidR="00EC0B56" w:rsidRPr="0006540C" w:rsidRDefault="00D30666" w:rsidP="0006540C">
      <w:pPr>
        <w:pStyle w:val="af2"/>
        <w:rPr>
          <w:rFonts w:ascii="Times New Roman" w:hAnsi="Times New Roman"/>
        </w:rPr>
      </w:pPr>
      <w:r w:rsidRPr="0006540C">
        <w:rPr>
          <w:rFonts w:ascii="Times New Roman" w:hAnsi="Times New Roman"/>
        </w:rPr>
        <w:t>Дата: «</w:t>
      </w:r>
      <w:r w:rsidR="00067353">
        <w:rPr>
          <w:rFonts w:ascii="Times New Roman" w:hAnsi="Times New Roman"/>
        </w:rPr>
        <w:t>03</w:t>
      </w:r>
      <w:r w:rsidR="00BE7EFE" w:rsidRPr="00784333">
        <w:rPr>
          <w:rFonts w:ascii="Times New Roman" w:hAnsi="Times New Roman"/>
        </w:rPr>
        <w:t xml:space="preserve">» </w:t>
      </w:r>
      <w:r w:rsidR="00067353">
        <w:rPr>
          <w:rFonts w:ascii="Times New Roman" w:hAnsi="Times New Roman"/>
        </w:rPr>
        <w:t>ию</w:t>
      </w:r>
      <w:r w:rsidR="003D1713" w:rsidRPr="00784333">
        <w:rPr>
          <w:rFonts w:ascii="Times New Roman" w:hAnsi="Times New Roman"/>
        </w:rPr>
        <w:t>ля</w:t>
      </w:r>
      <w:r w:rsidR="00EC0B56" w:rsidRPr="00784333">
        <w:rPr>
          <w:rFonts w:ascii="Times New Roman" w:hAnsi="Times New Roman"/>
        </w:rPr>
        <w:t xml:space="preserve"> </w:t>
      </w:r>
      <w:r w:rsidR="00EC0B56" w:rsidRPr="00784333">
        <w:rPr>
          <w:rFonts w:ascii="Times New Roman" w:hAnsi="Times New Roman"/>
          <w:color w:val="0000CC"/>
        </w:rPr>
        <w:t>20</w:t>
      </w:r>
      <w:r w:rsidR="00343787" w:rsidRPr="00784333">
        <w:rPr>
          <w:rFonts w:ascii="Times New Roman" w:hAnsi="Times New Roman"/>
          <w:color w:val="0000CC"/>
        </w:rPr>
        <w:t>2</w:t>
      </w:r>
      <w:r w:rsidR="003D1713" w:rsidRPr="00784333">
        <w:rPr>
          <w:rFonts w:ascii="Times New Roman" w:hAnsi="Times New Roman"/>
          <w:color w:val="0000CC"/>
        </w:rPr>
        <w:t>4</w:t>
      </w:r>
      <w:r w:rsidR="00343787" w:rsidRPr="00784333">
        <w:rPr>
          <w:rFonts w:ascii="Times New Roman" w:hAnsi="Times New Roman"/>
          <w:color w:val="0000CC"/>
        </w:rPr>
        <w:t xml:space="preserve"> </w:t>
      </w:r>
      <w:r w:rsidR="00EC0B56" w:rsidRPr="00784333">
        <w:rPr>
          <w:rFonts w:ascii="Times New Roman" w:hAnsi="Times New Roman"/>
          <w:color w:val="0000CC"/>
        </w:rPr>
        <w:t>г.</w:t>
      </w:r>
    </w:p>
    <w:p w14:paraId="0D33FBD5" w14:textId="77777777" w:rsidR="00EC0B56" w:rsidRPr="0006540C" w:rsidRDefault="00EC0B56" w:rsidP="00065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6E5AD8" w14:textId="65961A73" w:rsidR="00C6776F" w:rsidRPr="0006540C" w:rsidRDefault="005621E6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  <w:b/>
        </w:rPr>
        <w:t>Настоящим Российско-Кыргызский Фонд Развития</w:t>
      </w:r>
      <w:r w:rsidR="009B088A" w:rsidRPr="0006540C">
        <w:rPr>
          <w:rFonts w:ascii="Times New Roman" w:hAnsi="Times New Roman"/>
        </w:rPr>
        <w:t xml:space="preserve"> (далее - </w:t>
      </w:r>
      <w:r w:rsidRPr="0006540C">
        <w:rPr>
          <w:rFonts w:ascii="Times New Roman" w:hAnsi="Times New Roman"/>
        </w:rPr>
        <w:t>Фонд</w:t>
      </w:r>
      <w:r w:rsidR="009B088A" w:rsidRPr="0006540C">
        <w:rPr>
          <w:rFonts w:ascii="Times New Roman" w:hAnsi="Times New Roman"/>
        </w:rPr>
        <w:t xml:space="preserve">) приглашает правомочных </w:t>
      </w:r>
      <w:r w:rsidR="009D6D88" w:rsidRPr="0006540C">
        <w:rPr>
          <w:rFonts w:ascii="Times New Roman" w:hAnsi="Times New Roman"/>
        </w:rPr>
        <w:t xml:space="preserve">поставщиков </w:t>
      </w:r>
      <w:r w:rsidR="009B088A" w:rsidRPr="0006540C">
        <w:rPr>
          <w:rFonts w:ascii="Times New Roman" w:hAnsi="Times New Roman"/>
        </w:rPr>
        <w:t xml:space="preserve">представить свои </w:t>
      </w:r>
      <w:r w:rsidR="0012616C">
        <w:rPr>
          <w:rFonts w:ascii="Times New Roman" w:hAnsi="Times New Roman"/>
        </w:rPr>
        <w:t>тендерные заявки</w:t>
      </w:r>
      <w:r w:rsidR="004A25EF">
        <w:rPr>
          <w:rFonts w:ascii="Times New Roman" w:hAnsi="Times New Roman"/>
        </w:rPr>
        <w:t xml:space="preserve"> (далее - </w:t>
      </w:r>
      <w:r w:rsidR="0012616C">
        <w:rPr>
          <w:rFonts w:ascii="Times New Roman" w:hAnsi="Times New Roman"/>
        </w:rPr>
        <w:t>ТЗ</w:t>
      </w:r>
      <w:r w:rsidR="004A25EF">
        <w:rPr>
          <w:rFonts w:ascii="Times New Roman" w:hAnsi="Times New Roman"/>
        </w:rPr>
        <w:t xml:space="preserve">) </w:t>
      </w:r>
      <w:r w:rsidR="009A2881" w:rsidRPr="0006540C">
        <w:rPr>
          <w:rFonts w:ascii="Times New Roman" w:hAnsi="Times New Roman"/>
        </w:rPr>
        <w:t>на</w:t>
      </w:r>
      <w:r w:rsidR="00F71B09" w:rsidRPr="0006540C">
        <w:rPr>
          <w:rFonts w:ascii="Times New Roman" w:hAnsi="Times New Roman"/>
        </w:rPr>
        <w:t xml:space="preserve"> </w:t>
      </w:r>
      <w:r w:rsidR="007D12BA" w:rsidRPr="0006540C">
        <w:rPr>
          <w:rFonts w:ascii="Times New Roman" w:hAnsi="Times New Roman"/>
        </w:rPr>
        <w:t>закупку</w:t>
      </w:r>
      <w:r w:rsidRPr="0006540C">
        <w:rPr>
          <w:rFonts w:ascii="Times New Roman" w:hAnsi="Times New Roman"/>
        </w:rPr>
        <w:t xml:space="preserve"> </w:t>
      </w:r>
      <w:bookmarkStart w:id="0" w:name="_Hlk171009954"/>
      <w:r w:rsidR="00426ADA" w:rsidRPr="00426ADA">
        <w:rPr>
          <w:rFonts w:ascii="Times New Roman" w:hAnsi="Times New Roman"/>
          <w:b/>
        </w:rPr>
        <w:t>прецизионного кондиционера для серверной комнаты</w:t>
      </w:r>
      <w:r w:rsidR="00426ADA">
        <w:rPr>
          <w:rFonts w:ascii="Times New Roman" w:hAnsi="Times New Roman"/>
          <w:b/>
        </w:rPr>
        <w:t>, в рамках</w:t>
      </w:r>
      <w:r w:rsidR="00067353" w:rsidRPr="00067353">
        <w:rPr>
          <w:rFonts w:ascii="Times New Roman" w:hAnsi="Times New Roman"/>
          <w:b/>
        </w:rPr>
        <w:t xml:space="preserve"> проекта «Единая информационная система упр</w:t>
      </w:r>
      <w:r w:rsidR="00067353">
        <w:rPr>
          <w:rFonts w:ascii="Times New Roman" w:hAnsi="Times New Roman"/>
          <w:b/>
        </w:rPr>
        <w:t>авления бизнес-процессами РКФР»</w:t>
      </w:r>
      <w:bookmarkEnd w:id="0"/>
      <w:r w:rsidR="00067353">
        <w:rPr>
          <w:rFonts w:ascii="Times New Roman" w:hAnsi="Times New Roman"/>
          <w:b/>
        </w:rPr>
        <w:t xml:space="preserve"> </w:t>
      </w:r>
      <w:r w:rsidR="003C3653" w:rsidRPr="0006540C">
        <w:rPr>
          <w:rFonts w:ascii="Times New Roman" w:hAnsi="Times New Roman"/>
        </w:rPr>
        <w:t xml:space="preserve">(далее </w:t>
      </w:r>
      <w:r w:rsidR="001532DF">
        <w:rPr>
          <w:rFonts w:ascii="Times New Roman" w:hAnsi="Times New Roman"/>
        </w:rPr>
        <w:t xml:space="preserve">- </w:t>
      </w:r>
      <w:r w:rsidR="003C3653" w:rsidRPr="0006540C">
        <w:rPr>
          <w:rFonts w:ascii="Times New Roman" w:hAnsi="Times New Roman"/>
        </w:rPr>
        <w:t>Приглашение)</w:t>
      </w:r>
      <w:r w:rsidR="00C6776F" w:rsidRPr="0006540C">
        <w:rPr>
          <w:rFonts w:ascii="Times New Roman" w:hAnsi="Times New Roman"/>
        </w:rPr>
        <w:t>.</w:t>
      </w:r>
    </w:p>
    <w:p w14:paraId="5AC82D7E" w14:textId="77777777" w:rsidR="005621E6" w:rsidRPr="0006540C" w:rsidRDefault="005621E6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14:paraId="5B109032" w14:textId="7EF5E43A" w:rsidR="00C6776F" w:rsidRPr="0006540C" w:rsidRDefault="00C6776F" w:rsidP="0006540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Описание предмета закупки, характер, перечень, количество, место и сроки поставки, требования, предъявляемые к </w:t>
      </w:r>
      <w:r w:rsidR="00657DBA" w:rsidRPr="0006540C">
        <w:rPr>
          <w:rFonts w:ascii="Times New Roman" w:hAnsi="Times New Roman"/>
        </w:rPr>
        <w:t xml:space="preserve">поставщикам </w:t>
      </w:r>
      <w:r w:rsidR="00166D40" w:rsidRPr="0006540C">
        <w:rPr>
          <w:rFonts w:ascii="Times New Roman" w:hAnsi="Times New Roman"/>
        </w:rPr>
        <w:t xml:space="preserve">и иные требования </w:t>
      </w:r>
      <w:r w:rsidRPr="0006540C">
        <w:rPr>
          <w:rFonts w:ascii="Times New Roman" w:hAnsi="Times New Roman"/>
        </w:rPr>
        <w:t xml:space="preserve">установлены </w:t>
      </w:r>
      <w:r w:rsidRPr="0006540C">
        <w:rPr>
          <w:rFonts w:ascii="Times New Roman" w:hAnsi="Times New Roman"/>
          <w:b/>
        </w:rPr>
        <w:t>в Требованиях к закупке (приложение 1</w:t>
      </w:r>
      <w:r w:rsidR="00596EA7" w:rsidRPr="0006540C">
        <w:rPr>
          <w:rFonts w:ascii="Times New Roman" w:hAnsi="Times New Roman"/>
          <w:b/>
        </w:rPr>
        <w:t xml:space="preserve"> к Приглашению</w:t>
      </w:r>
      <w:r w:rsidRPr="0006540C">
        <w:rPr>
          <w:rFonts w:ascii="Times New Roman" w:hAnsi="Times New Roman"/>
        </w:rPr>
        <w:t>).</w:t>
      </w:r>
    </w:p>
    <w:p w14:paraId="32DF9896" w14:textId="59C6B431" w:rsidR="00F71B09" w:rsidRPr="0006540C" w:rsidRDefault="00F71B09" w:rsidP="000654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1B10A1C" w14:textId="02545966" w:rsidR="00EC0B56" w:rsidRDefault="00657DBA" w:rsidP="0006540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06540C">
        <w:rPr>
          <w:sz w:val="22"/>
          <w:szCs w:val="22"/>
        </w:rPr>
        <w:t>Для участия</w:t>
      </w:r>
      <w:r w:rsidR="00EB3DEE" w:rsidRPr="0006540C">
        <w:rPr>
          <w:sz w:val="22"/>
          <w:szCs w:val="22"/>
        </w:rPr>
        <w:t xml:space="preserve"> в </w:t>
      </w:r>
      <w:r w:rsidR="0052019F">
        <w:rPr>
          <w:sz w:val="22"/>
          <w:szCs w:val="22"/>
        </w:rPr>
        <w:t>открытом тендере</w:t>
      </w:r>
      <w:r w:rsidR="0052019F" w:rsidRPr="0006540C">
        <w:rPr>
          <w:sz w:val="22"/>
          <w:szCs w:val="22"/>
        </w:rPr>
        <w:t xml:space="preserve"> </w:t>
      </w:r>
      <w:r w:rsidR="00EB3DEE" w:rsidRPr="0006540C">
        <w:rPr>
          <w:sz w:val="22"/>
          <w:szCs w:val="22"/>
        </w:rPr>
        <w:t>необходимо:</w:t>
      </w:r>
    </w:p>
    <w:p w14:paraId="02A58C72" w14:textId="77777777" w:rsidR="00426ADA" w:rsidRDefault="00426ADA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4253"/>
      </w:tblGrid>
      <w:tr w:rsidR="00426ADA" w:rsidRPr="0006540C" w14:paraId="5593984D" w14:textId="77777777" w:rsidTr="00F31E14">
        <w:trPr>
          <w:trHeight w:val="1036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6BDCAB67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Тендерная заявка</w:t>
            </w:r>
            <w:r w:rsidRPr="0006540C">
              <w:rPr>
                <w:rFonts w:ascii="Times New Roman" w:hAnsi="Times New Roman"/>
              </w:rPr>
              <w:t xml:space="preserve"> должн</w:t>
            </w:r>
            <w:r>
              <w:rPr>
                <w:rFonts w:ascii="Times New Roman" w:hAnsi="Times New Roman"/>
              </w:rPr>
              <w:t>а</w:t>
            </w:r>
            <w:r w:rsidRPr="0006540C">
              <w:rPr>
                <w:rFonts w:ascii="Times New Roman" w:hAnsi="Times New Roman"/>
              </w:rPr>
              <w:t xml:space="preserve"> быть подготовлен</w:t>
            </w:r>
            <w:r>
              <w:rPr>
                <w:rFonts w:ascii="Times New Roman" w:hAnsi="Times New Roman"/>
              </w:rPr>
              <w:t>а</w:t>
            </w:r>
            <w:r w:rsidRPr="0006540C">
              <w:rPr>
                <w:rFonts w:ascii="Times New Roman" w:hAnsi="Times New Roman"/>
              </w:rPr>
              <w:t xml:space="preserve"> в соответствии с приложением 2 и направлен</w:t>
            </w:r>
            <w:r>
              <w:rPr>
                <w:rFonts w:ascii="Times New Roman" w:hAnsi="Times New Roman"/>
              </w:rPr>
              <w:t>а</w:t>
            </w:r>
            <w:r w:rsidRPr="0006540C">
              <w:rPr>
                <w:rFonts w:ascii="Times New Roman" w:hAnsi="Times New Roman"/>
              </w:rPr>
              <w:t xml:space="preserve"> на электронную почту: 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0BA86E41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06540C">
              <w:rPr>
                <w:rFonts w:ascii="Times New Roman" w:hAnsi="Times New Roman"/>
                <w:b/>
                <w:bCs/>
                <w:u w:val="single"/>
              </w:rPr>
              <w:t xml:space="preserve">tender@rkdf.org, </w:t>
            </w:r>
          </w:p>
          <w:p w14:paraId="579A7360" w14:textId="77777777" w:rsidR="00426ADA" w:rsidRPr="0006540C" w:rsidDel="00E11396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3" w:type="dxa"/>
            <w:shd w:val="clear" w:color="auto" w:fill="DBDBDB" w:themeFill="accent3" w:themeFillTint="66"/>
            <w:vAlign w:val="center"/>
          </w:tcPr>
          <w:p w14:paraId="5B4919D1" w14:textId="77777777" w:rsidR="00426ADA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 xml:space="preserve">Дата окончания приема </w:t>
            </w:r>
            <w:r>
              <w:rPr>
                <w:rFonts w:ascii="Times New Roman" w:hAnsi="Times New Roman"/>
                <w:b/>
              </w:rPr>
              <w:t>ТЗ</w:t>
            </w:r>
            <w:r w:rsidRPr="0006540C">
              <w:rPr>
                <w:rFonts w:ascii="Times New Roman" w:hAnsi="Times New Roman"/>
                <w:b/>
              </w:rPr>
              <w:t>:</w:t>
            </w:r>
          </w:p>
          <w:p w14:paraId="494FDD75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14:paraId="1DBC502C" w14:textId="77777777" w:rsidR="00426ADA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green"/>
              </w:rPr>
              <w:t>«18»</w:t>
            </w:r>
            <w:r w:rsidRPr="00F72959">
              <w:rPr>
                <w:rFonts w:ascii="Times New Roman" w:hAnsi="Times New Roman"/>
                <w:b/>
                <w:highlight w:val="green"/>
              </w:rPr>
              <w:t xml:space="preserve"> </w:t>
            </w:r>
            <w:r>
              <w:rPr>
                <w:rFonts w:ascii="Times New Roman" w:hAnsi="Times New Roman"/>
                <w:b/>
                <w:highlight w:val="green"/>
              </w:rPr>
              <w:t>июля</w:t>
            </w:r>
            <w:r w:rsidRPr="00F72959">
              <w:rPr>
                <w:rFonts w:ascii="Times New Roman" w:hAnsi="Times New Roman"/>
                <w:b/>
                <w:highlight w:val="green"/>
              </w:rPr>
              <w:t xml:space="preserve"> 202</w:t>
            </w:r>
            <w:r>
              <w:rPr>
                <w:rFonts w:ascii="Times New Roman" w:hAnsi="Times New Roman"/>
                <w:b/>
                <w:highlight w:val="green"/>
              </w:rPr>
              <w:t>4</w:t>
            </w:r>
            <w:r w:rsidRPr="00F72959">
              <w:rPr>
                <w:rFonts w:ascii="Times New Roman" w:hAnsi="Times New Roman"/>
                <w:b/>
                <w:highlight w:val="green"/>
              </w:rPr>
              <w:t xml:space="preserve">г. до </w:t>
            </w:r>
            <w:r>
              <w:rPr>
                <w:rFonts w:ascii="Times New Roman" w:hAnsi="Times New Roman"/>
                <w:b/>
                <w:highlight w:val="green"/>
              </w:rPr>
              <w:t>10</w:t>
            </w:r>
            <w:r w:rsidRPr="00F72959">
              <w:rPr>
                <w:rFonts w:ascii="Times New Roman" w:hAnsi="Times New Roman"/>
                <w:b/>
                <w:highlight w:val="green"/>
              </w:rPr>
              <w:t>:</w:t>
            </w:r>
            <w:r>
              <w:rPr>
                <w:rFonts w:ascii="Times New Roman" w:hAnsi="Times New Roman"/>
                <w:b/>
                <w:highlight w:val="green"/>
              </w:rPr>
              <w:t>00</w:t>
            </w:r>
            <w:r w:rsidRPr="00F72959">
              <w:rPr>
                <w:rFonts w:ascii="Times New Roman" w:hAnsi="Times New Roman"/>
                <w:b/>
                <w:highlight w:val="green"/>
              </w:rPr>
              <w:t xml:space="preserve"> часов</w:t>
            </w:r>
            <w:r w:rsidRPr="0006540C">
              <w:rPr>
                <w:rFonts w:ascii="Times New Roman" w:hAnsi="Times New Roman"/>
                <w:b/>
              </w:rPr>
              <w:t xml:space="preserve"> </w:t>
            </w:r>
          </w:p>
          <w:p w14:paraId="32FC30B5" w14:textId="77777777" w:rsidR="00426ADA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>(GMT+6</w:t>
            </w:r>
            <w:r>
              <w:rPr>
                <w:rFonts w:ascii="Times New Roman" w:hAnsi="Times New Roman"/>
                <w:b/>
              </w:rPr>
              <w:t xml:space="preserve"> время по г. Бишкек</w:t>
            </w:r>
            <w:r w:rsidRPr="0006540C">
              <w:rPr>
                <w:rFonts w:ascii="Times New Roman" w:hAnsi="Times New Roman"/>
                <w:b/>
              </w:rPr>
              <w:t>)</w:t>
            </w:r>
          </w:p>
          <w:p w14:paraId="1E704F01" w14:textId="7232B0FA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6ADA" w:rsidRPr="0006540C" w14:paraId="1E624D27" w14:textId="77777777" w:rsidTr="00F31E14">
        <w:trPr>
          <w:trHeight w:val="815"/>
        </w:trPr>
        <w:tc>
          <w:tcPr>
            <w:tcW w:w="3261" w:type="dxa"/>
            <w:shd w:val="clear" w:color="auto" w:fill="DBDBDB" w:themeFill="accent3" w:themeFillTint="66"/>
            <w:vAlign w:val="center"/>
          </w:tcPr>
          <w:p w14:paraId="1A46B1FE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 xml:space="preserve">Направить пароль </w:t>
            </w:r>
            <w:r w:rsidRPr="0006540C">
              <w:rPr>
                <w:rFonts w:ascii="Times New Roman" w:hAnsi="Times New Roman"/>
              </w:rPr>
              <w:t xml:space="preserve">для доступа к </w:t>
            </w:r>
            <w:r>
              <w:rPr>
                <w:rFonts w:ascii="Times New Roman" w:hAnsi="Times New Roman"/>
                <w:b/>
                <w:bCs/>
              </w:rPr>
              <w:t>ТЗ</w:t>
            </w:r>
          </w:p>
        </w:tc>
        <w:tc>
          <w:tcPr>
            <w:tcW w:w="2551" w:type="dxa"/>
            <w:shd w:val="clear" w:color="auto" w:fill="DBDBDB" w:themeFill="accent3" w:themeFillTint="66"/>
            <w:vAlign w:val="center"/>
          </w:tcPr>
          <w:p w14:paraId="252725F5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06540C">
              <w:rPr>
                <w:rFonts w:ascii="Times New Roman" w:hAnsi="Times New Roman"/>
                <w:bCs/>
              </w:rPr>
              <w:t>По электронному адресу:</w:t>
            </w:r>
          </w:p>
          <w:p w14:paraId="69E7E2D2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06540C">
              <w:rPr>
                <w:rFonts w:ascii="Times New Roman" w:hAnsi="Times New Roman"/>
                <w:b/>
                <w:bCs/>
                <w:u w:val="single"/>
              </w:rPr>
              <w:t xml:space="preserve">tender@rkdf.org, </w:t>
            </w:r>
          </w:p>
          <w:p w14:paraId="7FF582AE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DBDBDB" w:themeFill="accent3" w:themeFillTint="66"/>
            <w:vAlign w:val="center"/>
          </w:tcPr>
          <w:p w14:paraId="08A338BD" w14:textId="77777777" w:rsidR="00426ADA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 xml:space="preserve">Дата окончания приема паролей к </w:t>
            </w:r>
            <w:r>
              <w:rPr>
                <w:rFonts w:ascii="Times New Roman" w:hAnsi="Times New Roman"/>
                <w:b/>
              </w:rPr>
              <w:t>ТЗ</w:t>
            </w:r>
            <w:r w:rsidRPr="0006540C">
              <w:rPr>
                <w:rFonts w:ascii="Times New Roman" w:hAnsi="Times New Roman"/>
                <w:b/>
              </w:rPr>
              <w:t>:</w:t>
            </w:r>
          </w:p>
          <w:p w14:paraId="621F8E89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14:paraId="606C75AC" w14:textId="77777777" w:rsidR="00426ADA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highlight w:val="green"/>
              </w:rPr>
              <w:t>«18» июля</w:t>
            </w:r>
            <w:r w:rsidRPr="00F72959">
              <w:rPr>
                <w:rFonts w:ascii="Times New Roman" w:hAnsi="Times New Roman"/>
                <w:b/>
                <w:highlight w:val="green"/>
              </w:rPr>
              <w:t xml:space="preserve"> 202</w:t>
            </w:r>
            <w:r>
              <w:rPr>
                <w:rFonts w:ascii="Times New Roman" w:hAnsi="Times New Roman"/>
                <w:b/>
                <w:highlight w:val="green"/>
              </w:rPr>
              <w:t>4</w:t>
            </w:r>
            <w:r w:rsidRPr="00F72959">
              <w:rPr>
                <w:rFonts w:ascii="Times New Roman" w:hAnsi="Times New Roman"/>
                <w:b/>
                <w:highlight w:val="green"/>
              </w:rPr>
              <w:t xml:space="preserve">г. до </w:t>
            </w:r>
            <w:r>
              <w:rPr>
                <w:rFonts w:ascii="Times New Roman" w:hAnsi="Times New Roman"/>
                <w:b/>
                <w:highlight w:val="green"/>
              </w:rPr>
              <w:t>13</w:t>
            </w:r>
            <w:r w:rsidRPr="00F72959">
              <w:rPr>
                <w:rFonts w:ascii="Times New Roman" w:hAnsi="Times New Roman"/>
                <w:b/>
                <w:highlight w:val="green"/>
              </w:rPr>
              <w:t>:</w:t>
            </w:r>
            <w:r>
              <w:rPr>
                <w:rFonts w:ascii="Times New Roman" w:hAnsi="Times New Roman"/>
                <w:b/>
                <w:highlight w:val="green"/>
              </w:rPr>
              <w:t>00</w:t>
            </w:r>
            <w:r w:rsidRPr="00F72959">
              <w:rPr>
                <w:rFonts w:ascii="Times New Roman" w:hAnsi="Times New Roman"/>
                <w:b/>
                <w:highlight w:val="green"/>
              </w:rPr>
              <w:t xml:space="preserve"> часов</w:t>
            </w:r>
            <w:r w:rsidRPr="0006540C">
              <w:rPr>
                <w:rFonts w:ascii="Times New Roman" w:hAnsi="Times New Roman"/>
                <w:b/>
              </w:rPr>
              <w:t xml:space="preserve"> </w:t>
            </w:r>
          </w:p>
          <w:p w14:paraId="044F06F2" w14:textId="5C5C6A72" w:rsidR="00426ADA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>(GMT+6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время по г. Бишкек</w:t>
            </w:r>
            <w:r w:rsidRPr="0006540C">
              <w:rPr>
                <w:rFonts w:ascii="Times New Roman" w:hAnsi="Times New Roman"/>
                <w:b/>
              </w:rPr>
              <w:t>)</w:t>
            </w:r>
          </w:p>
          <w:p w14:paraId="78C450F2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26ADA" w:rsidRPr="0006540C" w14:paraId="265E011D" w14:textId="77777777" w:rsidTr="00F31E14">
        <w:trPr>
          <w:trHeight w:val="466"/>
        </w:trPr>
        <w:tc>
          <w:tcPr>
            <w:tcW w:w="3261" w:type="dxa"/>
            <w:shd w:val="clear" w:color="auto" w:fill="auto"/>
            <w:vAlign w:val="center"/>
          </w:tcPr>
          <w:p w14:paraId="3C3680BF" w14:textId="77777777" w:rsidR="00426ADA" w:rsidRPr="0006540C" w:rsidRDefault="00426ADA" w:rsidP="00F31E1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06540C">
              <w:rPr>
                <w:rFonts w:ascii="Times New Roman" w:hAnsi="Times New Roman"/>
                <w:b/>
              </w:rPr>
              <w:t xml:space="preserve">Вскрытие </w:t>
            </w:r>
            <w:r>
              <w:rPr>
                <w:rFonts w:ascii="Times New Roman" w:hAnsi="Times New Roman"/>
                <w:b/>
                <w:bCs/>
              </w:rPr>
              <w:t>ТЗ</w:t>
            </w:r>
            <w:r w:rsidRPr="0006540C">
              <w:rPr>
                <w:rFonts w:ascii="Times New Roman" w:hAnsi="Times New Roman"/>
              </w:rPr>
              <w:t xml:space="preserve"> </w:t>
            </w:r>
            <w:r w:rsidRPr="0006540C">
              <w:rPr>
                <w:rFonts w:ascii="Times New Roman" w:hAnsi="Times New Roman"/>
                <w:b/>
              </w:rPr>
              <w:t>состоится: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11F60657" w14:textId="77777777" w:rsidR="00426ADA" w:rsidRPr="0006540C" w:rsidRDefault="00426ADA" w:rsidP="00F31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П</w:t>
            </w:r>
            <w:r w:rsidRPr="0006540C">
              <w:rPr>
                <w:rFonts w:ascii="Times New Roman" w:hAnsi="Times New Roman"/>
              </w:rPr>
              <w:t xml:space="preserve">о адресу: </w:t>
            </w:r>
            <w:r>
              <w:rPr>
                <w:rFonts w:ascii="Times New Roman" w:hAnsi="Times New Roman"/>
              </w:rPr>
              <w:t xml:space="preserve">КР, </w:t>
            </w:r>
            <w:r w:rsidRPr="0006540C">
              <w:rPr>
                <w:rFonts w:ascii="Times New Roman" w:hAnsi="Times New Roman"/>
              </w:rPr>
              <w:t>г. Бишкек, бул. Эркиндик, 21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F5D7047" w14:textId="77777777" w:rsidR="00426ADA" w:rsidRPr="00CD5C52" w:rsidRDefault="00426ADA" w:rsidP="00426AD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0"/>
        <w:jc w:val="both"/>
      </w:pPr>
      <w:r w:rsidRPr="001532DF">
        <w:rPr>
          <w:b/>
          <w:bCs/>
          <w:iCs/>
          <w:sz w:val="22"/>
          <w:szCs w:val="22"/>
        </w:rPr>
        <w:t>Вложенный файл (тендерная заявка) не должен превышать 10мб, в случае превышения рекомендуется разделить и отправить несколькими сообщениями (письмами).</w:t>
      </w:r>
    </w:p>
    <w:p w14:paraId="3EA93D38" w14:textId="77777777" w:rsidR="00426ADA" w:rsidRPr="001532DF" w:rsidRDefault="00426ADA" w:rsidP="00426ADA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ind w:left="0" w:firstLine="0"/>
        <w:jc w:val="both"/>
      </w:pPr>
      <w:r w:rsidRPr="001532DF">
        <w:rPr>
          <w:b/>
          <w:i/>
          <w:color w:val="FF0000"/>
          <w:u w:val="single"/>
        </w:rPr>
        <w:t xml:space="preserve"> Заявки, направленные с использованием облачных файлообменников не принимаются и не рассматриваются.</w:t>
      </w:r>
    </w:p>
    <w:p w14:paraId="7D9E56B2" w14:textId="77777777" w:rsidR="00426ADA" w:rsidRPr="0006540C" w:rsidRDefault="00426ADA" w:rsidP="00426AD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При наличии вопросов по настоящему Приглашению поставщик может обратиться в Фонд по электронному адресу: </w:t>
      </w:r>
      <w:r w:rsidRPr="0006540C">
        <w:rPr>
          <w:b/>
          <w:bCs/>
          <w:sz w:val="22"/>
          <w:szCs w:val="22"/>
          <w:u w:val="single"/>
        </w:rPr>
        <w:t>tender@rkdf.org</w:t>
      </w:r>
      <w:r w:rsidRPr="0006540C">
        <w:rPr>
          <w:sz w:val="22"/>
          <w:szCs w:val="22"/>
        </w:rPr>
        <w:t xml:space="preserve"> за получением разъяснений, но не позднее 2-х рабочих дней до истечения окончательного срока представления </w:t>
      </w:r>
      <w:r>
        <w:rPr>
          <w:sz w:val="22"/>
          <w:szCs w:val="22"/>
        </w:rPr>
        <w:t>тендерной заявки</w:t>
      </w:r>
      <w:r w:rsidRPr="0006540C">
        <w:rPr>
          <w:sz w:val="22"/>
          <w:szCs w:val="22"/>
        </w:rPr>
        <w:t xml:space="preserve">. Разъяснения направляются обратившемуся поставщику по электронной почте, с которой был получен запрос, </w:t>
      </w:r>
      <w:r>
        <w:rPr>
          <w:sz w:val="22"/>
          <w:szCs w:val="22"/>
        </w:rPr>
        <w:t xml:space="preserve">либо путем размещения на сайте Фонда анонимного текста запроса поставщика (без указаний авторства запроса, в том числе реквизитов и наименования поставщика) и ответа Фонда, </w:t>
      </w:r>
      <w:r w:rsidRPr="0006540C">
        <w:rPr>
          <w:sz w:val="22"/>
          <w:szCs w:val="22"/>
        </w:rPr>
        <w:t xml:space="preserve">не позднее </w:t>
      </w:r>
      <w:r>
        <w:rPr>
          <w:sz w:val="22"/>
          <w:szCs w:val="22"/>
        </w:rPr>
        <w:t>тре</w:t>
      </w:r>
      <w:r w:rsidRPr="0006540C">
        <w:rPr>
          <w:sz w:val="22"/>
          <w:szCs w:val="22"/>
        </w:rPr>
        <w:t xml:space="preserve">х </w:t>
      </w:r>
      <w:r>
        <w:rPr>
          <w:sz w:val="22"/>
          <w:szCs w:val="22"/>
        </w:rPr>
        <w:t>рабочи</w:t>
      </w:r>
      <w:r w:rsidRPr="0006540C">
        <w:rPr>
          <w:sz w:val="22"/>
          <w:szCs w:val="22"/>
        </w:rPr>
        <w:t xml:space="preserve">х дней с момента получения запроса. </w:t>
      </w:r>
    </w:p>
    <w:p w14:paraId="3E70E433" w14:textId="77777777" w:rsidR="00426ADA" w:rsidRPr="0006540C" w:rsidRDefault="00426ADA" w:rsidP="00426ADA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2"/>
          <w:szCs w:val="22"/>
        </w:rPr>
      </w:pPr>
      <w:bookmarkStart w:id="1" w:name="_Toc409422004"/>
      <w:r w:rsidRPr="0006540C">
        <w:rPr>
          <w:rFonts w:ascii="Times New Roman" w:eastAsia="Calibri" w:hAnsi="Times New Roman" w:cs="Times New Roman"/>
          <w:sz w:val="22"/>
          <w:szCs w:val="22"/>
        </w:rPr>
        <w:t xml:space="preserve">При необходимости, Фонд вправе внести изменения в настоящее Приглашение путем издания дополнений в любое время до истечения окончательного срока представления </w:t>
      </w:r>
      <w:r>
        <w:rPr>
          <w:rFonts w:ascii="Times New Roman" w:eastAsia="Calibri" w:hAnsi="Times New Roman" w:cs="Times New Roman"/>
          <w:sz w:val="22"/>
          <w:szCs w:val="22"/>
        </w:rPr>
        <w:t>тендерных заявок</w:t>
      </w:r>
      <w:r w:rsidRPr="0006540C">
        <w:rPr>
          <w:rFonts w:ascii="Times New Roman" w:eastAsia="Calibri" w:hAnsi="Times New Roman" w:cs="Times New Roman"/>
          <w:sz w:val="22"/>
          <w:szCs w:val="22"/>
        </w:rPr>
        <w:t>,</w:t>
      </w:r>
      <w:r w:rsidRPr="0006540C">
        <w:rPr>
          <w:rFonts w:ascii="Times New Roman" w:hAnsi="Times New Roman" w:cs="Times New Roman"/>
          <w:sz w:val="22"/>
          <w:szCs w:val="22"/>
        </w:rPr>
        <w:t xml:space="preserve"> </w:t>
      </w:r>
      <w:r w:rsidRPr="0006540C">
        <w:rPr>
          <w:rFonts w:ascii="Times New Roman" w:eastAsia="Calibri" w:hAnsi="Times New Roman" w:cs="Times New Roman"/>
          <w:sz w:val="22"/>
          <w:szCs w:val="22"/>
        </w:rPr>
        <w:t>но в любом случае не позднее 3 (трех) рабочих дней</w:t>
      </w:r>
      <w:r>
        <w:rPr>
          <w:rFonts w:ascii="Times New Roman" w:eastAsia="Calibri" w:hAnsi="Times New Roman" w:cs="Times New Roman"/>
          <w:sz w:val="22"/>
          <w:szCs w:val="22"/>
        </w:rPr>
        <w:t xml:space="preserve"> до его истечения, разместив дополнение или измененную тендерную документацию на сайте Фонда </w:t>
      </w:r>
      <w:r w:rsidRPr="005938C5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https://www.rkdf.org/</w:t>
      </w:r>
      <w:r w:rsidRPr="005938C5">
        <w:rPr>
          <w:rFonts w:ascii="Times New Roman" w:eastAsia="Calibri" w:hAnsi="Times New Roman" w:cs="Times New Roman"/>
          <w:color w:val="0000FF"/>
          <w:sz w:val="22"/>
          <w:szCs w:val="22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</w:rPr>
        <w:t xml:space="preserve">и Интернет-площадке </w:t>
      </w:r>
      <w:r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en-US"/>
        </w:rPr>
        <w:t>https</w:t>
      </w:r>
      <w:r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://</w:t>
      </w:r>
      <w:r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en-US"/>
        </w:rPr>
        <w:t>tenders</w:t>
      </w:r>
      <w:r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.</w:t>
      </w:r>
      <w:r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  <w:lang w:val="en-US"/>
        </w:rPr>
        <w:t>kg</w:t>
      </w:r>
      <w:r w:rsidRPr="004F6502"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/</w:t>
      </w:r>
      <w:r>
        <w:rPr>
          <w:rFonts w:ascii="Times New Roman" w:eastAsia="Calibri" w:hAnsi="Times New Roman" w:cs="Times New Roman"/>
          <w:color w:val="0000FF"/>
          <w:sz w:val="22"/>
          <w:szCs w:val="22"/>
          <w:u w:val="single"/>
        </w:rPr>
        <w:t>.</w:t>
      </w:r>
      <w:r w:rsidRPr="0006540C">
        <w:rPr>
          <w:rFonts w:ascii="Times New Roman" w:eastAsia="Calibri" w:hAnsi="Times New Roman" w:cs="Times New Roman"/>
          <w:sz w:val="22"/>
          <w:szCs w:val="22"/>
        </w:rPr>
        <w:t xml:space="preserve"> </w:t>
      </w:r>
      <w:bookmarkEnd w:id="1"/>
    </w:p>
    <w:p w14:paraId="0BEF43FC" w14:textId="77777777" w:rsidR="00426ADA" w:rsidRPr="0006540C" w:rsidRDefault="00426ADA" w:rsidP="00426ADA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Фонд может перенести окончательную дату подачи </w:t>
      </w:r>
      <w:r>
        <w:rPr>
          <w:sz w:val="22"/>
          <w:szCs w:val="22"/>
        </w:rPr>
        <w:t>тендерных заявок</w:t>
      </w:r>
      <w:r w:rsidRPr="0006540C">
        <w:rPr>
          <w:sz w:val="22"/>
          <w:szCs w:val="22"/>
        </w:rPr>
        <w:t xml:space="preserve"> на более поздний срок, если вносятся поправки в настоящее Приглашение, о чем Фонд информирует путем размещения соответствующей информации на официальном сайте Фонда, где было размещено объявление о проведении настоящего </w:t>
      </w:r>
      <w:r>
        <w:rPr>
          <w:sz w:val="22"/>
          <w:szCs w:val="22"/>
        </w:rPr>
        <w:t>тендера</w:t>
      </w:r>
      <w:r w:rsidRPr="0006540C">
        <w:rPr>
          <w:sz w:val="22"/>
          <w:szCs w:val="22"/>
        </w:rPr>
        <w:t xml:space="preserve">.    </w:t>
      </w:r>
    </w:p>
    <w:p w14:paraId="750FCAA6" w14:textId="77777777" w:rsidR="00426ADA" w:rsidRPr="00093E93" w:rsidRDefault="00426ADA" w:rsidP="00426ADA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093E93">
        <w:rPr>
          <w:rFonts w:ascii="Times New Roman" w:eastAsia="Calibri" w:hAnsi="Times New Roman" w:cs="Times New Roman"/>
          <w:b/>
          <w:bCs/>
          <w:sz w:val="22"/>
          <w:szCs w:val="22"/>
        </w:rPr>
        <w:t>Порядок подачи тендерной заявки</w:t>
      </w:r>
      <w:r w:rsidRPr="00093E93">
        <w:rPr>
          <w:rFonts w:ascii="Times New Roman" w:eastAsia="Calibri" w:hAnsi="Times New Roman" w:cs="Times New Roman"/>
          <w:sz w:val="22"/>
          <w:szCs w:val="22"/>
        </w:rPr>
        <w:t>.  Поставщику, желающему участвовать в тендере, необходимо согласно Требованиям к закупке (приложение 1 к Приглашению) заполнить Тендерную заявку (приложение 2 к Приглашению), приложить требуемые копии документов, установить к ним пароль доступа и отправить в электронном виде на электронную почту, указанную в п. 1 Приглашения, не позднее установленного срока. При этом, Поставщик обязуется сообщить/направить Фонду пароль доступа не позднее установленного срока и вышеуказанным способом.</w:t>
      </w:r>
    </w:p>
    <w:p w14:paraId="79DE33AB" w14:textId="77777777" w:rsidR="00426ADA" w:rsidRPr="00093E93" w:rsidRDefault="00426ADA" w:rsidP="00426ADA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093E93">
        <w:rPr>
          <w:rFonts w:ascii="Times New Roman" w:eastAsia="Calibri" w:hAnsi="Times New Roman" w:cs="Times New Roman"/>
          <w:sz w:val="22"/>
          <w:szCs w:val="22"/>
        </w:rPr>
        <w:t xml:space="preserve"> Каждый участник тендера может подать только одну Тендерную заявку.</w:t>
      </w:r>
    </w:p>
    <w:p w14:paraId="5C712094" w14:textId="77777777" w:rsidR="00426ADA" w:rsidRPr="008D4749" w:rsidRDefault="00426ADA" w:rsidP="00426ADA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8D4749">
        <w:rPr>
          <w:rFonts w:ascii="Times New Roman" w:eastAsia="Calibri" w:hAnsi="Times New Roman" w:cs="Times New Roman"/>
          <w:color w:val="FF0000"/>
          <w:sz w:val="22"/>
          <w:szCs w:val="22"/>
        </w:rPr>
        <w:t>Тендерные заявки, поданные поставщиками позднее указанного срока и/или заявки, к которым не сообщен пароль до установленного срока, не принимаются и не рассматриваются. Не допускается внесение изменений в Тендерные заявки после истечения срока их подачи.</w:t>
      </w:r>
    </w:p>
    <w:p w14:paraId="7AFBB889" w14:textId="77777777" w:rsidR="00426ADA" w:rsidRPr="008D4749" w:rsidRDefault="00426ADA" w:rsidP="00426ADA">
      <w:pPr>
        <w:pStyle w:val="tkTekst"/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eastAsia="Calibri" w:hAnsi="Times New Roman" w:cs="Times New Roman"/>
          <w:sz w:val="22"/>
          <w:szCs w:val="22"/>
        </w:rPr>
      </w:pPr>
      <w:r w:rsidRPr="008D4749">
        <w:rPr>
          <w:rFonts w:ascii="Times New Roman" w:eastAsia="Calibri" w:hAnsi="Times New Roman" w:cs="Times New Roman"/>
          <w:sz w:val="22"/>
          <w:szCs w:val="22"/>
        </w:rPr>
        <w:t>Во время оценки Тендерных заявок Фонд вправе обратиться к поставщику за разъяснениями по поводу его Тендерной заявки. Запрос о разъяснениях и ответ на него должны подаваться в письменном виде по электронной почте.</w:t>
      </w:r>
    </w:p>
    <w:p w14:paraId="25E359C1" w14:textId="77777777" w:rsidR="00426ADA" w:rsidRPr="0006540C" w:rsidRDefault="00426ADA" w:rsidP="00426ADA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6540C">
        <w:rPr>
          <w:sz w:val="22"/>
          <w:szCs w:val="22"/>
        </w:rPr>
        <w:t xml:space="preserve">Оценка </w:t>
      </w:r>
      <w:r>
        <w:rPr>
          <w:sz w:val="22"/>
          <w:szCs w:val="22"/>
        </w:rPr>
        <w:t>Тендерных заявок</w:t>
      </w:r>
      <w:r w:rsidRPr="0006540C">
        <w:rPr>
          <w:sz w:val="22"/>
          <w:szCs w:val="22"/>
        </w:rPr>
        <w:t xml:space="preserve"> осуществляется в соответствии с процедурами и критериями, предусмотренными в Требованиях к закупке (приложение 1 к Приглашению). Фонд вправе запросить у поставщика исправление арифметических ошибок, допущенных в </w:t>
      </w:r>
      <w:r>
        <w:rPr>
          <w:sz w:val="22"/>
          <w:szCs w:val="22"/>
        </w:rPr>
        <w:t>Тендерной</w:t>
      </w:r>
      <w:r w:rsidRPr="0006540C">
        <w:rPr>
          <w:sz w:val="22"/>
          <w:szCs w:val="22"/>
        </w:rPr>
        <w:t xml:space="preserve"> заявке. </w:t>
      </w:r>
    </w:p>
    <w:p w14:paraId="1DF70FDE" w14:textId="77777777" w:rsidR="00426ADA" w:rsidRDefault="00426ADA" w:rsidP="00426ADA">
      <w:pPr>
        <w:pStyle w:val="a3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>В случае</w:t>
      </w:r>
      <w:r>
        <w:rPr>
          <w:sz w:val="22"/>
          <w:szCs w:val="22"/>
        </w:rPr>
        <w:t>,</w:t>
      </w:r>
      <w:r w:rsidRPr="0006540C">
        <w:rPr>
          <w:sz w:val="22"/>
          <w:szCs w:val="22"/>
        </w:rPr>
        <w:t xml:space="preserve"> если по итогам проведенной оценки поставщиками предоставлены </w:t>
      </w:r>
      <w:r>
        <w:rPr>
          <w:sz w:val="22"/>
          <w:szCs w:val="22"/>
        </w:rPr>
        <w:t xml:space="preserve">Тендерные заявки </w:t>
      </w:r>
      <w:r w:rsidRPr="0006540C">
        <w:rPr>
          <w:sz w:val="22"/>
          <w:szCs w:val="22"/>
        </w:rPr>
        <w:t xml:space="preserve">с одинаковыми ценами и условиями, отвечающие требованиям </w:t>
      </w:r>
      <w:r>
        <w:rPr>
          <w:sz w:val="22"/>
          <w:szCs w:val="22"/>
        </w:rPr>
        <w:t>тендерной</w:t>
      </w:r>
      <w:r w:rsidRPr="0006540C">
        <w:rPr>
          <w:sz w:val="22"/>
          <w:szCs w:val="22"/>
        </w:rPr>
        <w:t xml:space="preserve"> документации, то Фонд направляет поставщикам, представившим одинаковые цены запрос по электронной почте о возможности снижения цены (предоставления скидки)</w:t>
      </w:r>
      <w:r>
        <w:rPr>
          <w:sz w:val="22"/>
          <w:szCs w:val="22"/>
        </w:rPr>
        <w:t>. Одним из приоритетных показателей заявки поставщика является</w:t>
      </w:r>
      <w:r w:rsidRPr="0006540C">
        <w:rPr>
          <w:sz w:val="22"/>
          <w:szCs w:val="22"/>
        </w:rPr>
        <w:t xml:space="preserve"> наименьш</w:t>
      </w:r>
      <w:r>
        <w:rPr>
          <w:sz w:val="22"/>
          <w:szCs w:val="22"/>
        </w:rPr>
        <w:t>ая</w:t>
      </w:r>
      <w:r w:rsidRPr="0006540C">
        <w:rPr>
          <w:sz w:val="22"/>
          <w:szCs w:val="22"/>
        </w:rPr>
        <w:t xml:space="preserve"> цен</w:t>
      </w:r>
      <w:r>
        <w:rPr>
          <w:sz w:val="22"/>
          <w:szCs w:val="22"/>
        </w:rPr>
        <w:t>а</w:t>
      </w:r>
      <w:r w:rsidRPr="0006540C">
        <w:rPr>
          <w:sz w:val="22"/>
          <w:szCs w:val="22"/>
        </w:rPr>
        <w:t xml:space="preserve"> (наибольш</w:t>
      </w:r>
      <w:r>
        <w:rPr>
          <w:sz w:val="22"/>
          <w:szCs w:val="22"/>
        </w:rPr>
        <w:t>ая</w:t>
      </w:r>
      <w:r w:rsidRPr="0006540C">
        <w:rPr>
          <w:sz w:val="22"/>
          <w:szCs w:val="22"/>
        </w:rPr>
        <w:t xml:space="preserve"> скидк</w:t>
      </w:r>
      <w:r>
        <w:rPr>
          <w:sz w:val="22"/>
          <w:szCs w:val="22"/>
        </w:rPr>
        <w:t>а</w:t>
      </w:r>
      <w:r w:rsidRPr="0006540C">
        <w:rPr>
          <w:sz w:val="22"/>
          <w:szCs w:val="22"/>
        </w:rPr>
        <w:t>)</w:t>
      </w:r>
      <w:r>
        <w:rPr>
          <w:sz w:val="22"/>
          <w:szCs w:val="22"/>
        </w:rPr>
        <w:t xml:space="preserve"> заявки</w:t>
      </w:r>
      <w:r w:rsidRPr="0006540C">
        <w:rPr>
          <w:sz w:val="22"/>
          <w:szCs w:val="22"/>
        </w:rPr>
        <w:t xml:space="preserve">. </w:t>
      </w:r>
    </w:p>
    <w:p w14:paraId="2A286774" w14:textId="77777777" w:rsidR="00426ADA" w:rsidRPr="0006540C" w:rsidRDefault="00426ADA" w:rsidP="00426ADA">
      <w:pPr>
        <w:pStyle w:val="a3"/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  <w:u w:val="single"/>
        </w:rPr>
        <w:t xml:space="preserve">Фонд отклоняет </w:t>
      </w:r>
      <w:r>
        <w:rPr>
          <w:sz w:val="22"/>
          <w:szCs w:val="22"/>
          <w:u w:val="single"/>
        </w:rPr>
        <w:t>Тендерную заявку</w:t>
      </w:r>
      <w:r w:rsidRPr="0006540C">
        <w:rPr>
          <w:sz w:val="22"/>
          <w:szCs w:val="22"/>
          <w:u w:val="single"/>
        </w:rPr>
        <w:t xml:space="preserve"> в случаях, если</w:t>
      </w:r>
      <w:r w:rsidRPr="0006540C">
        <w:rPr>
          <w:sz w:val="22"/>
          <w:szCs w:val="22"/>
        </w:rPr>
        <w:t>:</w:t>
      </w:r>
    </w:p>
    <w:p w14:paraId="6B15A2A2" w14:textId="77777777" w:rsidR="00426ADA" w:rsidRPr="0006540C" w:rsidRDefault="00426ADA" w:rsidP="00426A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участник, представивший </w:t>
      </w:r>
      <w:r>
        <w:rPr>
          <w:rFonts w:ascii="Times New Roman" w:hAnsi="Times New Roman"/>
        </w:rPr>
        <w:t>Тендерную заявку</w:t>
      </w:r>
      <w:r w:rsidRPr="0006540C">
        <w:rPr>
          <w:rFonts w:ascii="Times New Roman" w:hAnsi="Times New Roman"/>
        </w:rPr>
        <w:t>, не соответствует квалификационным требованиям, установленным в Требованиях к закупке (приложение 1 к Приглашению);</w:t>
      </w:r>
    </w:p>
    <w:p w14:paraId="380D045B" w14:textId="77777777" w:rsidR="00426ADA" w:rsidRPr="0006540C" w:rsidRDefault="00426ADA" w:rsidP="00426A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Тендерная</w:t>
      </w:r>
      <w:r w:rsidRPr="0006540C">
        <w:rPr>
          <w:rFonts w:ascii="Times New Roman" w:hAnsi="Times New Roman"/>
        </w:rPr>
        <w:t xml:space="preserve"> </w:t>
      </w:r>
      <w:proofErr w:type="gramStart"/>
      <w:r w:rsidRPr="0006540C">
        <w:rPr>
          <w:rFonts w:ascii="Times New Roman" w:hAnsi="Times New Roman"/>
        </w:rPr>
        <w:t>заявка по существу</w:t>
      </w:r>
      <w:proofErr w:type="gramEnd"/>
      <w:r w:rsidRPr="0006540C">
        <w:rPr>
          <w:rFonts w:ascii="Times New Roman" w:hAnsi="Times New Roman"/>
        </w:rPr>
        <w:t xml:space="preserve"> не отвечает требованиям, установленным в Требованиях к закупке (приложение 1 к Приглашению);</w:t>
      </w:r>
    </w:p>
    <w:p w14:paraId="666CF94A" w14:textId="77777777" w:rsidR="00426ADA" w:rsidRPr="0006540C" w:rsidRDefault="00426ADA" w:rsidP="00426ADA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технические параметры, предложенные в </w:t>
      </w:r>
      <w:r>
        <w:rPr>
          <w:rFonts w:ascii="Times New Roman" w:hAnsi="Times New Roman"/>
        </w:rPr>
        <w:t>Тендерной</w:t>
      </w:r>
      <w:r w:rsidRPr="0006540C">
        <w:rPr>
          <w:rFonts w:ascii="Times New Roman" w:hAnsi="Times New Roman"/>
        </w:rPr>
        <w:t xml:space="preserve"> заявке, не соответствуют технической спецификации, установленной в Требованиях к закупке (приложение 1 к Приглашению);</w:t>
      </w:r>
    </w:p>
    <w:p w14:paraId="7DA46ABD" w14:textId="77777777" w:rsidR="00426ADA" w:rsidRPr="0006540C" w:rsidRDefault="00426ADA" w:rsidP="00426A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06540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при наличии негативного опыта сотрудничества Фонда с представившим данную Тендерную заявку поставщиком или аффилированным ему лицом</w:t>
      </w:r>
      <w:r w:rsidRPr="0006540C">
        <w:rPr>
          <w:rFonts w:ascii="Times New Roman" w:hAnsi="Times New Roman"/>
        </w:rPr>
        <w:t>.</w:t>
      </w:r>
    </w:p>
    <w:p w14:paraId="279FD337" w14:textId="77777777" w:rsidR="00426ADA" w:rsidRPr="0006540C" w:rsidRDefault="00426ADA" w:rsidP="00426AD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  <w:u w:val="single"/>
        </w:rPr>
        <w:t xml:space="preserve">Фонд может отменить </w:t>
      </w:r>
      <w:r>
        <w:rPr>
          <w:sz w:val="22"/>
          <w:szCs w:val="22"/>
          <w:u w:val="single"/>
        </w:rPr>
        <w:t>тендер</w:t>
      </w:r>
      <w:r w:rsidRPr="0006540C">
        <w:rPr>
          <w:sz w:val="22"/>
          <w:szCs w:val="22"/>
        </w:rPr>
        <w:t xml:space="preserve"> в любое время до заключения договора, если отпала необходимость в дальнейшем приобретении предмета закупки</w:t>
      </w:r>
      <w:r>
        <w:rPr>
          <w:sz w:val="22"/>
          <w:szCs w:val="22"/>
        </w:rPr>
        <w:t xml:space="preserve"> и по иным причинам</w:t>
      </w:r>
      <w:r w:rsidRPr="0006540C">
        <w:rPr>
          <w:sz w:val="22"/>
          <w:szCs w:val="22"/>
        </w:rPr>
        <w:t>.</w:t>
      </w:r>
    </w:p>
    <w:p w14:paraId="3976B6E1" w14:textId="77777777" w:rsidR="00426ADA" w:rsidRPr="0006540C" w:rsidRDefault="00426ADA" w:rsidP="00426AD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Фонд в течение </w:t>
      </w:r>
      <w:r>
        <w:rPr>
          <w:sz w:val="22"/>
          <w:szCs w:val="22"/>
        </w:rPr>
        <w:t>тре</w:t>
      </w:r>
      <w:r w:rsidRPr="0006540C">
        <w:rPr>
          <w:sz w:val="22"/>
          <w:szCs w:val="22"/>
        </w:rPr>
        <w:t xml:space="preserve">х рабочих дней с момента подведения итогов по </w:t>
      </w:r>
      <w:r>
        <w:rPr>
          <w:sz w:val="22"/>
          <w:szCs w:val="22"/>
        </w:rPr>
        <w:t>тендеру</w:t>
      </w:r>
      <w:r w:rsidRPr="0006540C">
        <w:rPr>
          <w:sz w:val="22"/>
          <w:szCs w:val="22"/>
        </w:rPr>
        <w:t xml:space="preserve"> направляет </w:t>
      </w:r>
      <w:r>
        <w:rPr>
          <w:sz w:val="22"/>
          <w:szCs w:val="22"/>
        </w:rPr>
        <w:t xml:space="preserve"> </w:t>
      </w:r>
      <w:r w:rsidRPr="0006540C">
        <w:rPr>
          <w:sz w:val="22"/>
          <w:szCs w:val="22"/>
        </w:rPr>
        <w:t xml:space="preserve"> по электронной почте уведомлени</w:t>
      </w:r>
      <w:r>
        <w:rPr>
          <w:sz w:val="22"/>
          <w:szCs w:val="22"/>
        </w:rPr>
        <w:t>е</w:t>
      </w:r>
      <w:r w:rsidRPr="0006540C">
        <w:rPr>
          <w:sz w:val="22"/>
          <w:szCs w:val="22"/>
        </w:rPr>
        <w:t>: победителю о том, что его заявка признана победившей</w:t>
      </w:r>
      <w:r>
        <w:rPr>
          <w:sz w:val="22"/>
          <w:szCs w:val="22"/>
        </w:rPr>
        <w:t>.</w:t>
      </w:r>
      <w:r w:rsidRPr="0006540C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06540C">
        <w:rPr>
          <w:sz w:val="22"/>
          <w:szCs w:val="22"/>
        </w:rPr>
        <w:t>стальным участникам</w:t>
      </w:r>
      <w:r>
        <w:rPr>
          <w:sz w:val="22"/>
          <w:szCs w:val="22"/>
        </w:rPr>
        <w:t xml:space="preserve"> тендера</w:t>
      </w:r>
      <w:r w:rsidRPr="0006540C">
        <w:rPr>
          <w:sz w:val="22"/>
          <w:szCs w:val="22"/>
        </w:rPr>
        <w:t>, что их заявки не признаны победившими</w:t>
      </w:r>
      <w:r>
        <w:rPr>
          <w:sz w:val="22"/>
          <w:szCs w:val="22"/>
        </w:rPr>
        <w:t>, только по их запросу направляется сообщение о результатах тендера в течение 3 рабочих дней с момента получения соответствующего запроса</w:t>
      </w:r>
      <w:r w:rsidRPr="0006540C">
        <w:rPr>
          <w:sz w:val="22"/>
          <w:szCs w:val="22"/>
        </w:rPr>
        <w:t>.</w:t>
      </w:r>
    </w:p>
    <w:p w14:paraId="1A529DAC" w14:textId="77777777" w:rsidR="00426ADA" w:rsidRPr="0006540C" w:rsidRDefault="00426ADA" w:rsidP="00426AD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Поставщик, определенный победителем </w:t>
      </w:r>
      <w:r>
        <w:rPr>
          <w:sz w:val="22"/>
          <w:szCs w:val="22"/>
        </w:rPr>
        <w:t>тендера</w:t>
      </w:r>
      <w:r w:rsidRPr="0006540C">
        <w:rPr>
          <w:sz w:val="22"/>
          <w:szCs w:val="22"/>
        </w:rPr>
        <w:t xml:space="preserve">, должен подтвердить уведомление о признании его победителем в течение </w:t>
      </w:r>
      <w:r>
        <w:rPr>
          <w:sz w:val="22"/>
          <w:szCs w:val="22"/>
        </w:rPr>
        <w:t>3</w:t>
      </w:r>
      <w:r w:rsidRPr="0006540C">
        <w:rPr>
          <w:sz w:val="22"/>
          <w:szCs w:val="22"/>
        </w:rPr>
        <w:t xml:space="preserve"> рабочих дней путем направления </w:t>
      </w:r>
      <w:r>
        <w:rPr>
          <w:sz w:val="22"/>
          <w:szCs w:val="22"/>
        </w:rPr>
        <w:t xml:space="preserve">Фонду проект договора с </w:t>
      </w:r>
      <w:r w:rsidRPr="0006540C">
        <w:rPr>
          <w:sz w:val="22"/>
          <w:szCs w:val="22"/>
        </w:rPr>
        <w:t>ответн</w:t>
      </w:r>
      <w:r>
        <w:rPr>
          <w:sz w:val="22"/>
          <w:szCs w:val="22"/>
        </w:rPr>
        <w:t>ым</w:t>
      </w:r>
      <w:r w:rsidRPr="0006540C">
        <w:rPr>
          <w:sz w:val="22"/>
          <w:szCs w:val="22"/>
        </w:rPr>
        <w:t xml:space="preserve"> письм</w:t>
      </w:r>
      <w:r>
        <w:rPr>
          <w:sz w:val="22"/>
          <w:szCs w:val="22"/>
        </w:rPr>
        <w:t>ом</w:t>
      </w:r>
      <w:r w:rsidRPr="0006540C">
        <w:rPr>
          <w:sz w:val="22"/>
          <w:szCs w:val="22"/>
        </w:rPr>
        <w:t xml:space="preserve"> по электронной почте.</w:t>
      </w:r>
    </w:p>
    <w:p w14:paraId="6E779158" w14:textId="77777777" w:rsidR="00426ADA" w:rsidRPr="0006540C" w:rsidRDefault="00426ADA" w:rsidP="00426AD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06540C">
        <w:rPr>
          <w:sz w:val="22"/>
          <w:szCs w:val="22"/>
        </w:rPr>
        <w:t xml:space="preserve">В случае нарушения победителем сроков: подтверждения заключения договора, подписания договора/возврата экземпляра договора Фонда, </w:t>
      </w:r>
      <w:r>
        <w:rPr>
          <w:sz w:val="22"/>
          <w:szCs w:val="22"/>
        </w:rPr>
        <w:t>он считается уклонившимся от заключения договора.</w:t>
      </w:r>
    </w:p>
    <w:p w14:paraId="7C0FD035" w14:textId="77777777" w:rsidR="00426ADA" w:rsidRDefault="00426ADA" w:rsidP="00426AD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2"/>
          <w:szCs w:val="22"/>
        </w:rPr>
      </w:pPr>
      <w:r w:rsidRPr="0006540C">
        <w:rPr>
          <w:color w:val="000000"/>
          <w:sz w:val="22"/>
          <w:szCs w:val="22"/>
        </w:rPr>
        <w:t xml:space="preserve">Фонд оставляет за собой право отказаться от проведения тендера в любое время без каких-либо для себя последствий. </w:t>
      </w:r>
    </w:p>
    <w:p w14:paraId="05B3692F" w14:textId="77777777" w:rsidR="00426ADA" w:rsidRPr="00283B29" w:rsidRDefault="00426ADA" w:rsidP="00426ADA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FF"/>
          <w:sz w:val="22"/>
          <w:szCs w:val="22"/>
          <w:u w:val="single"/>
        </w:rPr>
      </w:pPr>
      <w:r w:rsidRPr="0006540C">
        <w:rPr>
          <w:color w:val="000000"/>
          <w:sz w:val="22"/>
          <w:szCs w:val="22"/>
        </w:rPr>
        <w:t xml:space="preserve">За дополнительной информацией можно обращаться в рабочие дни с 9:00 до </w:t>
      </w:r>
      <w:r>
        <w:rPr>
          <w:color w:val="000000"/>
          <w:sz w:val="22"/>
          <w:szCs w:val="22"/>
        </w:rPr>
        <w:t>18</w:t>
      </w:r>
      <w:r w:rsidRPr="0006540C">
        <w:rPr>
          <w:color w:val="000000"/>
          <w:sz w:val="22"/>
          <w:szCs w:val="22"/>
        </w:rPr>
        <w:t>:00</w:t>
      </w:r>
      <w:r>
        <w:rPr>
          <w:color w:val="000000"/>
          <w:sz w:val="22"/>
          <w:szCs w:val="22"/>
        </w:rPr>
        <w:t>ч.</w:t>
      </w:r>
      <w:r w:rsidRPr="0006540C">
        <w:rPr>
          <w:color w:val="000000"/>
          <w:sz w:val="22"/>
          <w:szCs w:val="22"/>
        </w:rPr>
        <w:t xml:space="preserve"> по телефонам: +996 312 303 750 / 51 / 52</w:t>
      </w:r>
      <w:r>
        <w:rPr>
          <w:color w:val="000000"/>
          <w:sz w:val="22"/>
          <w:szCs w:val="22"/>
        </w:rPr>
        <w:t xml:space="preserve"> (доб. 115 или 135), или на официальный сайт Фонда: </w:t>
      </w:r>
      <w:r w:rsidRPr="00283B29">
        <w:rPr>
          <w:color w:val="0000FF"/>
          <w:sz w:val="22"/>
          <w:szCs w:val="22"/>
          <w:u w:val="single"/>
        </w:rPr>
        <w:t>https://www.rkdf.org/</w:t>
      </w:r>
    </w:p>
    <w:p w14:paraId="4ED6E127" w14:textId="77777777" w:rsidR="00426ADA" w:rsidRPr="0006540C" w:rsidRDefault="00426ADA" w:rsidP="00426ADA">
      <w:pPr>
        <w:pStyle w:val="a3"/>
        <w:tabs>
          <w:tab w:val="left" w:pos="993"/>
        </w:tabs>
        <w:ind w:left="567"/>
        <w:jc w:val="both"/>
        <w:rPr>
          <w:rFonts w:eastAsiaTheme="minorHAnsi"/>
          <w:sz w:val="22"/>
          <w:szCs w:val="22"/>
        </w:rPr>
      </w:pPr>
    </w:p>
    <w:p w14:paraId="24886E09" w14:textId="77777777" w:rsidR="00426ADA" w:rsidRPr="0006540C" w:rsidRDefault="00426ADA" w:rsidP="00426ADA">
      <w:pPr>
        <w:pStyle w:val="a3"/>
        <w:tabs>
          <w:tab w:val="left" w:pos="993"/>
        </w:tabs>
        <w:ind w:left="567"/>
        <w:jc w:val="both"/>
        <w:rPr>
          <w:rFonts w:eastAsiaTheme="minorHAnsi"/>
          <w:sz w:val="22"/>
          <w:szCs w:val="22"/>
        </w:rPr>
      </w:pPr>
      <w:r w:rsidRPr="0006540C">
        <w:rPr>
          <w:rFonts w:eastAsiaTheme="minorHAnsi"/>
          <w:sz w:val="22"/>
          <w:szCs w:val="22"/>
        </w:rPr>
        <w:t>Приложение:</w:t>
      </w:r>
    </w:p>
    <w:p w14:paraId="20F21315" w14:textId="77777777" w:rsidR="00426ADA" w:rsidRPr="0006540C" w:rsidRDefault="00426ADA" w:rsidP="00426ADA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eastAsiaTheme="minorHAnsi"/>
          <w:sz w:val="22"/>
          <w:szCs w:val="22"/>
        </w:rPr>
      </w:pPr>
      <w:r w:rsidRPr="0006540C">
        <w:rPr>
          <w:rFonts w:eastAsiaTheme="minorHAnsi"/>
          <w:sz w:val="22"/>
          <w:szCs w:val="22"/>
        </w:rPr>
        <w:t xml:space="preserve">Требования к закупке - </w:t>
      </w:r>
      <w:r w:rsidRPr="0006540C">
        <w:rPr>
          <w:sz w:val="22"/>
          <w:szCs w:val="22"/>
        </w:rPr>
        <w:t>Приложение №1</w:t>
      </w:r>
      <w:r w:rsidRPr="0006540C">
        <w:rPr>
          <w:rFonts w:eastAsiaTheme="minorHAnsi"/>
          <w:sz w:val="22"/>
          <w:szCs w:val="22"/>
        </w:rPr>
        <w:t>;</w:t>
      </w:r>
    </w:p>
    <w:p w14:paraId="01D2CEDF" w14:textId="77777777" w:rsidR="00426ADA" w:rsidRDefault="00426ADA" w:rsidP="00426ADA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eastAsiaTheme="minorHAnsi"/>
          <w:sz w:val="22"/>
          <w:szCs w:val="22"/>
        </w:rPr>
      </w:pPr>
      <w:r w:rsidRPr="0006540C">
        <w:rPr>
          <w:rFonts w:eastAsiaTheme="minorHAnsi"/>
          <w:sz w:val="22"/>
          <w:szCs w:val="22"/>
        </w:rPr>
        <w:t xml:space="preserve">Форма </w:t>
      </w:r>
      <w:r>
        <w:rPr>
          <w:rFonts w:eastAsiaTheme="minorHAnsi"/>
          <w:sz w:val="22"/>
          <w:szCs w:val="22"/>
        </w:rPr>
        <w:t>тендерной</w:t>
      </w:r>
      <w:r w:rsidRPr="0006540C">
        <w:rPr>
          <w:rFonts w:eastAsiaTheme="minorHAnsi"/>
          <w:sz w:val="22"/>
          <w:szCs w:val="22"/>
        </w:rPr>
        <w:t xml:space="preserve"> заявки - </w:t>
      </w:r>
      <w:r w:rsidRPr="0006540C">
        <w:rPr>
          <w:sz w:val="22"/>
          <w:szCs w:val="22"/>
        </w:rPr>
        <w:t>Приложение №2</w:t>
      </w:r>
      <w:r w:rsidRPr="0006540C">
        <w:rPr>
          <w:rFonts w:eastAsiaTheme="minorHAnsi"/>
          <w:sz w:val="22"/>
          <w:szCs w:val="22"/>
        </w:rPr>
        <w:t>;</w:t>
      </w:r>
    </w:p>
    <w:p w14:paraId="0F56E402" w14:textId="77777777" w:rsidR="00426ADA" w:rsidRPr="0006540C" w:rsidRDefault="00426ADA" w:rsidP="00426ADA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Техническое задание - </w:t>
      </w:r>
      <w:r w:rsidRPr="0006540C">
        <w:rPr>
          <w:sz w:val="22"/>
          <w:szCs w:val="22"/>
        </w:rPr>
        <w:t>Приложение №</w:t>
      </w:r>
      <w:r>
        <w:rPr>
          <w:sz w:val="22"/>
          <w:szCs w:val="22"/>
        </w:rPr>
        <w:t>3.</w:t>
      </w:r>
    </w:p>
    <w:p w14:paraId="1375CD8A" w14:textId="77777777" w:rsidR="00426ADA" w:rsidRPr="00287D5C" w:rsidRDefault="00426ADA" w:rsidP="00426ADA">
      <w:pPr>
        <w:pStyle w:val="a3"/>
        <w:tabs>
          <w:tab w:val="left" w:pos="993"/>
        </w:tabs>
        <w:ind w:left="927"/>
        <w:jc w:val="both"/>
        <w:rPr>
          <w:rFonts w:eastAsiaTheme="minorHAnsi"/>
          <w:color w:val="FF0000"/>
          <w:sz w:val="22"/>
          <w:szCs w:val="22"/>
          <w:highlight w:val="yellow"/>
        </w:rPr>
      </w:pPr>
    </w:p>
    <w:p w14:paraId="295AE314" w14:textId="77777777" w:rsidR="00426ADA" w:rsidRDefault="00426ADA" w:rsidP="00426ADA">
      <w:pPr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br w:type="page"/>
      </w:r>
    </w:p>
    <w:p w14:paraId="0E793369" w14:textId="42EFE5D1" w:rsidR="00CE3B92" w:rsidRPr="007D12C3" w:rsidRDefault="00CE3B92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7D12C3">
        <w:rPr>
          <w:rFonts w:ascii="Times New Roman" w:hAnsi="Times New Roman"/>
          <w:bCs/>
        </w:rPr>
        <w:t xml:space="preserve">Приложение </w:t>
      </w:r>
      <w:r w:rsidR="009E6E78" w:rsidRPr="007D12C3">
        <w:rPr>
          <w:rFonts w:ascii="Times New Roman" w:hAnsi="Times New Roman"/>
          <w:bCs/>
        </w:rPr>
        <w:t>1</w:t>
      </w:r>
      <w:r w:rsidRPr="007D12C3">
        <w:rPr>
          <w:rFonts w:ascii="Times New Roman" w:hAnsi="Times New Roman"/>
          <w:bCs/>
        </w:rPr>
        <w:t xml:space="preserve"> к Приглашению</w:t>
      </w:r>
    </w:p>
    <w:p w14:paraId="0445B685" w14:textId="77777777" w:rsidR="00CB544D" w:rsidRPr="00CB544D" w:rsidRDefault="00CB544D" w:rsidP="007E5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14:paraId="69C9648C" w14:textId="75F9D1B9" w:rsidR="00F40786" w:rsidRPr="00CB544D" w:rsidRDefault="00CB544D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</w:rPr>
      </w:pPr>
      <w:r w:rsidRPr="00CB544D">
        <w:rPr>
          <w:rFonts w:ascii="Times New Roman" w:hAnsi="Times New Roman"/>
          <w:b/>
          <w:bCs/>
          <w:color w:val="000000"/>
        </w:rPr>
        <w:t>ТРЕБОВАНИЯ К ЗАКУПКЕ</w:t>
      </w:r>
    </w:p>
    <w:p w14:paraId="72743F34" w14:textId="3DB5AF08" w:rsidR="00F17C20" w:rsidRPr="004E33D7" w:rsidRDefault="00426ADA" w:rsidP="00F4078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color w:val="FF0000"/>
        </w:rPr>
      </w:pPr>
      <w:r w:rsidRPr="00426ADA">
        <w:rPr>
          <w:rFonts w:ascii="Times New Roman" w:hAnsi="Times New Roman"/>
          <w:b/>
        </w:rPr>
        <w:t>прецизионного кондиционера для серверной комнаты</w:t>
      </w:r>
      <w:r>
        <w:rPr>
          <w:rFonts w:ascii="Times New Roman" w:hAnsi="Times New Roman"/>
          <w:b/>
        </w:rPr>
        <w:t>, в рамках</w:t>
      </w:r>
      <w:r w:rsidRPr="00067353">
        <w:rPr>
          <w:rFonts w:ascii="Times New Roman" w:hAnsi="Times New Roman"/>
          <w:b/>
        </w:rPr>
        <w:t xml:space="preserve"> проекта «Единая информационная система упр</w:t>
      </w:r>
      <w:r>
        <w:rPr>
          <w:rFonts w:ascii="Times New Roman" w:hAnsi="Times New Roman"/>
          <w:b/>
        </w:rPr>
        <w:t>авления бизнес-процессами РКФР»</w:t>
      </w:r>
    </w:p>
    <w:tbl>
      <w:tblPr>
        <w:tblW w:w="99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3683"/>
        <w:gridCol w:w="5674"/>
        <w:gridCol w:w="24"/>
      </w:tblGrid>
      <w:tr w:rsidR="004105D5" w:rsidRPr="00CB544D" w14:paraId="7074D0BB" w14:textId="77777777" w:rsidTr="00283B29">
        <w:trPr>
          <w:trHeight w:val="228"/>
        </w:trPr>
        <w:tc>
          <w:tcPr>
            <w:tcW w:w="9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  <w:hideMark/>
          </w:tcPr>
          <w:p w14:paraId="4082AEB3" w14:textId="33B8CB86" w:rsidR="004105D5" w:rsidRPr="00067353" w:rsidRDefault="004105D5" w:rsidP="00067353">
            <w:pPr>
              <w:pStyle w:val="a3"/>
              <w:numPr>
                <w:ilvl w:val="0"/>
                <w:numId w:val="46"/>
              </w:numPr>
              <w:jc w:val="center"/>
              <w:rPr>
                <w:b/>
                <w:bCs/>
                <w:color w:val="0000CC"/>
              </w:rPr>
            </w:pPr>
            <w:r w:rsidRPr="00067353">
              <w:rPr>
                <w:b/>
                <w:bCs/>
                <w:color w:val="FFFFFF" w:themeColor="background1"/>
              </w:rPr>
              <w:t>Общие требования</w:t>
            </w:r>
            <w:r w:rsidR="00CB544D" w:rsidRPr="00067353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105D5" w:rsidRPr="00CB544D" w14:paraId="4DBD40A4" w14:textId="77777777" w:rsidTr="00067353">
        <w:trPr>
          <w:gridAfter w:val="1"/>
          <w:wAfter w:w="24" w:type="dxa"/>
          <w:trHeight w:val="3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8F9E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9A3" w14:textId="51CEBBDF" w:rsidR="004105D5" w:rsidRPr="00CB544D" w:rsidRDefault="004105D5" w:rsidP="00EF3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 xml:space="preserve">Язык </w:t>
            </w:r>
            <w:r w:rsidR="00A55DAC" w:rsidRPr="00CB544D">
              <w:rPr>
                <w:rFonts w:ascii="Times New Roman" w:hAnsi="Times New Roman"/>
                <w:color w:val="000000"/>
              </w:rPr>
              <w:t>тендерной</w:t>
            </w:r>
            <w:r w:rsidRPr="00CB544D">
              <w:rPr>
                <w:rFonts w:ascii="Times New Roman" w:hAnsi="Times New Roman"/>
                <w:color w:val="000000"/>
              </w:rPr>
              <w:t xml:space="preserve"> заявки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8DE" w14:textId="36EC5C55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Русский </w:t>
            </w:r>
            <w:r w:rsidRPr="00CB544D">
              <w:rPr>
                <w:rFonts w:ascii="Times New Roman" w:hAnsi="Times New Roman"/>
                <w:b/>
              </w:rPr>
              <w:t xml:space="preserve">(в случае если документ будет составлен на </w:t>
            </w:r>
            <w:r w:rsidRPr="00CB544D">
              <w:rPr>
                <w:rFonts w:ascii="Times New Roman" w:hAnsi="Times New Roman"/>
              </w:rPr>
              <w:t>иностранном языке, необходимо предоставить дополнительно перевод на русском языке</w:t>
            </w:r>
            <w:r w:rsidR="00AB72B9">
              <w:rPr>
                <w:rFonts w:ascii="Times New Roman" w:hAnsi="Times New Roman"/>
              </w:rPr>
              <w:t>, который будет считаться приоритетным</w:t>
            </w:r>
            <w:r w:rsidRPr="00CB544D">
              <w:rPr>
                <w:rFonts w:ascii="Times New Roman" w:hAnsi="Times New Roman"/>
              </w:rPr>
              <w:t>)</w:t>
            </w:r>
            <w:r w:rsidR="00913D9F" w:rsidRPr="00CB544D">
              <w:rPr>
                <w:rFonts w:ascii="Times New Roman" w:hAnsi="Times New Roman"/>
              </w:rPr>
              <w:t>.</w:t>
            </w:r>
          </w:p>
        </w:tc>
      </w:tr>
      <w:tr w:rsidR="004105D5" w:rsidRPr="00CB544D" w14:paraId="0842B6E3" w14:textId="77777777" w:rsidTr="00067353">
        <w:trPr>
          <w:gridAfter w:val="1"/>
          <w:wAfter w:w="24" w:type="dxa"/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C52B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EA8D" w14:textId="77777777" w:rsidR="004105D5" w:rsidRPr="00CB544D" w:rsidRDefault="004105D5" w:rsidP="00EF30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Условия, место и срок поставки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09EA" w14:textId="5CDD2E9E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</w:rPr>
              <w:t xml:space="preserve">Поставщик должен доставить, произвести </w:t>
            </w:r>
            <w:r w:rsidR="00D879D2">
              <w:rPr>
                <w:rFonts w:ascii="Times New Roman" w:hAnsi="Times New Roman"/>
              </w:rPr>
              <w:t xml:space="preserve">доставку, </w:t>
            </w:r>
            <w:r w:rsidRPr="00CB544D">
              <w:rPr>
                <w:rFonts w:ascii="Times New Roman" w:hAnsi="Times New Roman"/>
              </w:rPr>
              <w:t xml:space="preserve">разгрузку </w:t>
            </w:r>
            <w:r w:rsidR="00D879D2">
              <w:rPr>
                <w:rFonts w:ascii="Times New Roman" w:hAnsi="Times New Roman"/>
              </w:rPr>
              <w:t xml:space="preserve">и страхование доставки </w:t>
            </w:r>
            <w:r w:rsidR="0000138D">
              <w:rPr>
                <w:rFonts w:ascii="Times New Roman" w:hAnsi="Times New Roman"/>
              </w:rPr>
              <w:t>Оборудования</w:t>
            </w:r>
            <w:r w:rsidR="00C04209" w:rsidRPr="00CB544D">
              <w:rPr>
                <w:rFonts w:ascii="Times New Roman" w:hAnsi="Times New Roman"/>
              </w:rPr>
              <w:t xml:space="preserve"> </w:t>
            </w:r>
            <w:r w:rsidRPr="00CB544D">
              <w:rPr>
                <w:rFonts w:ascii="Times New Roman" w:hAnsi="Times New Roman"/>
              </w:rPr>
              <w:t>за счет собственных сил и средств по адресу:</w:t>
            </w:r>
            <w:r w:rsidR="00913D9F" w:rsidRPr="00CB544D">
              <w:rPr>
                <w:rFonts w:ascii="Times New Roman" w:hAnsi="Times New Roman"/>
              </w:rPr>
              <w:t xml:space="preserve"> </w:t>
            </w:r>
            <w:r w:rsidRPr="00CB544D">
              <w:rPr>
                <w:rFonts w:ascii="Times New Roman" w:eastAsia="Times New Roman" w:hAnsi="Times New Roman"/>
                <w:color w:val="000000"/>
              </w:rPr>
              <w:t xml:space="preserve">г. Бишкек, </w:t>
            </w:r>
            <w:r w:rsidR="00913D9F" w:rsidRPr="00CB544D">
              <w:rPr>
                <w:rFonts w:ascii="Times New Roman" w:eastAsia="Times New Roman" w:hAnsi="Times New Roman"/>
                <w:color w:val="000000"/>
              </w:rPr>
              <w:t xml:space="preserve">бул. Эркиндик, 21. </w:t>
            </w:r>
          </w:p>
          <w:p w14:paraId="0E91BE6B" w14:textId="554742E2" w:rsidR="004105D5" w:rsidRPr="00CB544D" w:rsidRDefault="004105D5" w:rsidP="00283B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105D5" w:rsidRPr="00CB544D" w14:paraId="148627E8" w14:textId="77777777" w:rsidTr="0000138D">
        <w:trPr>
          <w:gridAfter w:val="1"/>
          <w:wAfter w:w="24" w:type="dxa"/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D5CB" w14:textId="77777777" w:rsidR="004105D5" w:rsidRPr="00CB544D" w:rsidRDefault="004105D5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907B" w14:textId="492D5340" w:rsidR="004105D5" w:rsidRPr="00CB544D" w:rsidRDefault="004105D5" w:rsidP="0000138D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 xml:space="preserve"> Срок поставки </w:t>
            </w:r>
            <w:r w:rsidR="0000138D">
              <w:rPr>
                <w:rFonts w:ascii="Times New Roman" w:hAnsi="Times New Roman"/>
              </w:rPr>
              <w:t>оборудования: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A052" w14:textId="3DA21B85" w:rsidR="004105D5" w:rsidRPr="007D12C3" w:rsidRDefault="004E33D7" w:rsidP="004E33D7">
            <w:pPr>
              <w:pStyle w:val="a3"/>
              <w:ind w:left="0"/>
              <w:contextualSpacing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</w:t>
            </w:r>
            <w:r w:rsidR="0000138D">
              <w:rPr>
                <w:color w:val="FF0000"/>
                <w:sz w:val="22"/>
                <w:szCs w:val="22"/>
              </w:rPr>
              <w:t>о 01.09.2024г.</w:t>
            </w:r>
            <w:r>
              <w:rPr>
                <w:color w:val="FF0000"/>
                <w:sz w:val="22"/>
                <w:szCs w:val="22"/>
              </w:rPr>
              <w:t xml:space="preserve"> с учетом доставки и установки (монтажных и пусконаладочных работ)</w:t>
            </w:r>
            <w:r w:rsidR="0000138D">
              <w:rPr>
                <w:color w:val="FF0000"/>
                <w:sz w:val="22"/>
                <w:szCs w:val="22"/>
              </w:rPr>
              <w:t>.</w:t>
            </w:r>
          </w:p>
        </w:tc>
      </w:tr>
      <w:tr w:rsidR="004105D5" w:rsidRPr="00CB544D" w14:paraId="45E5B143" w14:textId="77777777" w:rsidTr="00067353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6DAD" w14:textId="1DB46246" w:rsidR="004105D5" w:rsidRPr="00CB544D" w:rsidRDefault="004105D5" w:rsidP="00410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9ED3" w14:textId="77777777" w:rsidR="00A17752" w:rsidRDefault="00A17752" w:rsidP="00EF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 юридического лица</w:t>
            </w:r>
          </w:p>
          <w:p w14:paraId="2388CE69" w14:textId="3F46F927" w:rsidR="004105D5" w:rsidRPr="00CB544D" w:rsidRDefault="004105D5" w:rsidP="00437701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B4A9" w14:textId="2E37320C" w:rsidR="00A17752" w:rsidRPr="007D12C3" w:rsidRDefault="004105D5" w:rsidP="00283B29">
            <w:pPr>
              <w:pStyle w:val="a3"/>
              <w:ind w:left="0"/>
              <w:contextualSpacing/>
              <w:jc w:val="both"/>
              <w:rPr>
                <w:sz w:val="22"/>
                <w:szCs w:val="22"/>
              </w:rPr>
            </w:pPr>
            <w:r w:rsidRPr="007D12C3">
              <w:rPr>
                <w:color w:val="000000"/>
                <w:sz w:val="22"/>
                <w:szCs w:val="22"/>
              </w:rPr>
              <w:t>Приложить копии</w:t>
            </w:r>
            <w:r w:rsidR="00CC0188" w:rsidRPr="007D12C3">
              <w:rPr>
                <w:color w:val="000000"/>
                <w:sz w:val="22"/>
                <w:szCs w:val="22"/>
              </w:rPr>
              <w:t xml:space="preserve"> </w:t>
            </w:r>
            <w:r w:rsidRPr="007D12C3">
              <w:rPr>
                <w:color w:val="000000"/>
                <w:sz w:val="22"/>
                <w:szCs w:val="22"/>
              </w:rPr>
              <w:t>(в случае</w:t>
            </w:r>
            <w:r w:rsidR="00CC0188" w:rsidRPr="007D12C3">
              <w:rPr>
                <w:color w:val="000000"/>
                <w:sz w:val="22"/>
                <w:szCs w:val="22"/>
              </w:rPr>
              <w:t>,</w:t>
            </w:r>
            <w:r w:rsidRPr="007D12C3">
              <w:rPr>
                <w:color w:val="000000"/>
                <w:sz w:val="22"/>
                <w:szCs w:val="22"/>
              </w:rPr>
              <w:t xml:space="preserve"> если данные документы составлены на иностранном языке, необходимо предоставить дополнительно </w:t>
            </w:r>
            <w:r w:rsidR="00CC0188" w:rsidRPr="007D12C3">
              <w:rPr>
                <w:color w:val="000000"/>
                <w:sz w:val="22"/>
                <w:szCs w:val="22"/>
              </w:rPr>
              <w:t xml:space="preserve">нотариальный </w:t>
            </w:r>
            <w:r w:rsidRPr="007D12C3">
              <w:rPr>
                <w:color w:val="000000"/>
                <w:sz w:val="22"/>
                <w:szCs w:val="22"/>
              </w:rPr>
              <w:t>перевод на русском языке)</w:t>
            </w:r>
            <w:r w:rsidR="00A17752" w:rsidRPr="007D12C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17752" w:rsidRPr="007D12C3">
              <w:rPr>
                <w:sz w:val="22"/>
                <w:szCs w:val="22"/>
              </w:rPr>
              <w:t xml:space="preserve">документов, определяющих организационно-правовую форму юридического лица, место регистрации и основной вид деятельности: </w:t>
            </w:r>
          </w:p>
          <w:p w14:paraId="6C938CBC" w14:textId="41F73578" w:rsidR="00A17752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>Свидетельство о гос.</w:t>
            </w:r>
            <w:r w:rsidR="00E310B1" w:rsidRPr="007D12C3">
              <w:rPr>
                <w:rFonts w:eastAsia="Calibri"/>
                <w:sz w:val="22"/>
                <w:szCs w:val="22"/>
              </w:rPr>
              <w:t xml:space="preserve"> </w:t>
            </w:r>
            <w:r w:rsidRPr="007D12C3">
              <w:rPr>
                <w:rFonts w:eastAsia="Calibri"/>
                <w:sz w:val="22"/>
                <w:szCs w:val="22"/>
              </w:rPr>
              <w:t>регистрации/перерегистрации</w:t>
            </w:r>
            <w:r w:rsidR="00F7306B" w:rsidRPr="007D12C3">
              <w:rPr>
                <w:rFonts w:eastAsia="Calibri"/>
                <w:sz w:val="22"/>
                <w:szCs w:val="22"/>
              </w:rPr>
              <w:t>;</w:t>
            </w:r>
          </w:p>
          <w:p w14:paraId="738B043A" w14:textId="1D8B439A" w:rsidR="00A17752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>Устав</w:t>
            </w:r>
            <w:r w:rsidR="00F7306B" w:rsidRPr="007D12C3">
              <w:rPr>
                <w:rFonts w:eastAsia="Calibri"/>
                <w:sz w:val="22"/>
                <w:szCs w:val="22"/>
              </w:rPr>
              <w:t>, учредительный договор;</w:t>
            </w:r>
          </w:p>
          <w:p w14:paraId="0DBF4482" w14:textId="43CB1C21" w:rsidR="00437701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b/>
                <w:sz w:val="22"/>
                <w:szCs w:val="22"/>
              </w:rPr>
            </w:pPr>
            <w:r w:rsidRPr="007D12C3">
              <w:rPr>
                <w:rFonts w:eastAsia="Calibri"/>
                <w:sz w:val="22"/>
                <w:szCs w:val="22"/>
              </w:rPr>
              <w:t xml:space="preserve">Приказ/решение об избрании/назначении исполнительного органа </w:t>
            </w:r>
            <w:proofErr w:type="spellStart"/>
            <w:proofErr w:type="gramStart"/>
            <w:r w:rsidRPr="007D12C3">
              <w:rPr>
                <w:rFonts w:eastAsia="Calibri"/>
                <w:sz w:val="22"/>
                <w:szCs w:val="22"/>
              </w:rPr>
              <w:t>юр.лица</w:t>
            </w:r>
            <w:proofErr w:type="spellEnd"/>
            <w:proofErr w:type="gramEnd"/>
            <w:r w:rsidRPr="007D12C3">
              <w:rPr>
                <w:rFonts w:eastAsia="Calibri"/>
                <w:sz w:val="22"/>
                <w:szCs w:val="22"/>
              </w:rPr>
              <w:t xml:space="preserve"> (1-го лица)</w:t>
            </w:r>
          </w:p>
          <w:p w14:paraId="5263489E" w14:textId="6202E82A" w:rsidR="004105D5" w:rsidRPr="007D12C3" w:rsidRDefault="00A17752" w:rsidP="00283B29">
            <w:pPr>
              <w:pStyle w:val="a3"/>
              <w:numPr>
                <w:ilvl w:val="0"/>
                <w:numId w:val="44"/>
              </w:numPr>
              <w:jc w:val="both"/>
              <w:rPr>
                <w:b/>
                <w:sz w:val="22"/>
                <w:szCs w:val="22"/>
              </w:rPr>
            </w:pPr>
            <w:r w:rsidRPr="007D12C3">
              <w:rPr>
                <w:sz w:val="22"/>
                <w:szCs w:val="22"/>
              </w:rPr>
              <w:t xml:space="preserve">Доверенность на лицо, подписавшее </w:t>
            </w:r>
            <w:r w:rsidR="00F7306B" w:rsidRPr="007D12C3">
              <w:rPr>
                <w:sz w:val="22"/>
                <w:szCs w:val="22"/>
              </w:rPr>
              <w:t xml:space="preserve">Тендерную </w:t>
            </w:r>
            <w:r w:rsidRPr="007D12C3">
              <w:rPr>
                <w:sz w:val="22"/>
                <w:szCs w:val="22"/>
              </w:rPr>
              <w:t xml:space="preserve">заявку и представляющее интересы участника в </w:t>
            </w:r>
            <w:r w:rsidR="00F7306B" w:rsidRPr="007D12C3">
              <w:rPr>
                <w:sz w:val="22"/>
                <w:szCs w:val="22"/>
              </w:rPr>
              <w:t xml:space="preserve">тендере </w:t>
            </w:r>
            <w:r w:rsidRPr="007D12C3">
              <w:rPr>
                <w:sz w:val="22"/>
                <w:szCs w:val="22"/>
              </w:rPr>
              <w:t>(если тендерная заявка подписывается не руководителем участника)</w:t>
            </w:r>
          </w:p>
        </w:tc>
      </w:tr>
      <w:tr w:rsidR="00437701" w:rsidRPr="00CB544D" w14:paraId="0B70A177" w14:textId="77777777" w:rsidTr="00067353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2558" w14:textId="055D026B" w:rsidR="00437701" w:rsidRPr="00CB544D" w:rsidRDefault="00437701" w:rsidP="004105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57D1" w14:textId="5F6AAA12" w:rsidR="00437701" w:rsidRPr="00CB544D" w:rsidRDefault="00437701">
            <w:pPr>
              <w:spacing w:after="0" w:line="240" w:lineRule="auto"/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>Срок действия тендерной заявки, в календарных днях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C544" w14:textId="25D23B1A" w:rsidR="00437701" w:rsidRPr="00CB544D" w:rsidRDefault="00CC0188" w:rsidP="00283B2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Не менее </w:t>
            </w:r>
            <w:r w:rsidR="00437701">
              <w:rPr>
                <w:rFonts w:ascii="Times New Roman" w:hAnsi="Times New Roman"/>
                <w:iCs/>
              </w:rPr>
              <w:t>9</w:t>
            </w:r>
            <w:r w:rsidR="00437701" w:rsidRPr="00CB544D">
              <w:rPr>
                <w:rFonts w:ascii="Times New Roman" w:hAnsi="Times New Roman"/>
                <w:iCs/>
              </w:rPr>
              <w:t>0 (</w:t>
            </w:r>
            <w:r w:rsidR="00437701">
              <w:rPr>
                <w:rFonts w:ascii="Times New Roman" w:hAnsi="Times New Roman"/>
                <w:iCs/>
              </w:rPr>
              <w:t>девяносто</w:t>
            </w:r>
            <w:r w:rsidR="00437701" w:rsidRPr="00CB544D">
              <w:rPr>
                <w:rFonts w:ascii="Times New Roman" w:hAnsi="Times New Roman"/>
                <w:iCs/>
              </w:rPr>
              <w:t>) календарных дней с даты вскрытия тендерных заявок</w:t>
            </w:r>
            <w:r w:rsidR="00437701">
              <w:rPr>
                <w:rFonts w:ascii="Times New Roman" w:hAnsi="Times New Roman"/>
                <w:iCs/>
              </w:rPr>
              <w:t>.</w:t>
            </w:r>
          </w:p>
        </w:tc>
      </w:tr>
      <w:tr w:rsidR="00437701" w:rsidRPr="00CB544D" w14:paraId="7EF46166" w14:textId="77777777" w:rsidTr="00067353">
        <w:trPr>
          <w:gridAfter w:val="1"/>
          <w:wAfter w:w="24" w:type="dxa"/>
          <w:trHeight w:val="2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7505" w14:textId="142A2614" w:rsidR="00437701" w:rsidRPr="00CB544D" w:rsidRDefault="00437701" w:rsidP="00EF30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 w:rsidDel="00432F3D">
              <w:rPr>
                <w:rFonts w:ascii="Times New Roman" w:hAnsi="Times New Roman"/>
                <w:color w:val="000000"/>
              </w:rPr>
              <w:t>1.</w:t>
            </w:r>
            <w:r w:rsidR="00CD5C5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31BC" w14:textId="4A1B816C" w:rsidR="00437701" w:rsidRPr="00CB544D" w:rsidRDefault="00F21C64" w:rsidP="00EF30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заключения договора закупки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DFE1" w14:textId="5FD13B02" w:rsidR="00437701" w:rsidRPr="00CB544D" w:rsidRDefault="00F21C64" w:rsidP="00283B29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Не более 90 (девяносто) календарных дней с даты определения победителя</w:t>
            </w:r>
          </w:p>
        </w:tc>
      </w:tr>
      <w:tr w:rsidR="0049731B" w:rsidRPr="00CB544D" w14:paraId="0EFBB6D7" w14:textId="77777777" w:rsidTr="00067353">
        <w:trPr>
          <w:gridAfter w:val="1"/>
          <w:wAfter w:w="24" w:type="dxa"/>
          <w:trHeight w:val="107"/>
        </w:trPr>
        <w:tc>
          <w:tcPr>
            <w:tcW w:w="9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vAlign w:val="center"/>
          </w:tcPr>
          <w:p w14:paraId="0E9BEDBA" w14:textId="365DFDF5" w:rsidR="0049731B" w:rsidRPr="00EB5214" w:rsidRDefault="0049731B" w:rsidP="004973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B5214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2. Квалификационные требования</w:t>
            </w:r>
            <w:r w:rsidR="007D12C3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49731B" w:rsidRPr="00CB544D" w14:paraId="3B2D508E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AE52" w14:textId="07437832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426AD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3AB1" w14:textId="77777777" w:rsidR="0049731B" w:rsidRPr="00CB544D" w:rsidRDefault="0049731B" w:rsidP="0049731B">
            <w:pPr>
              <w:rPr>
                <w:rFonts w:ascii="Times New Roman" w:hAnsi="Times New Roman"/>
              </w:rPr>
            </w:pPr>
            <w:r w:rsidRPr="00CB544D">
              <w:rPr>
                <w:rFonts w:ascii="Times New Roman" w:hAnsi="Times New Roman"/>
              </w:rPr>
              <w:t>Обладать высокой деловой репутацией:</w:t>
            </w:r>
          </w:p>
          <w:p w14:paraId="01A4834D" w14:textId="77777777" w:rsidR="0049731B" w:rsidRPr="00CB544D" w:rsidRDefault="0049731B" w:rsidP="0049731B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CB544D">
              <w:rPr>
                <w:sz w:val="22"/>
                <w:szCs w:val="22"/>
              </w:rPr>
              <w:t>Не иметь негативных фактов по ненадлежащему исполнению услуг;</w:t>
            </w:r>
          </w:p>
          <w:p w14:paraId="1F4DE323" w14:textId="77777777" w:rsidR="0049731B" w:rsidRPr="00CB544D" w:rsidRDefault="0049731B" w:rsidP="0049731B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CB544D">
              <w:rPr>
                <w:sz w:val="22"/>
                <w:szCs w:val="22"/>
              </w:rPr>
              <w:t>Не иметь судимости по экономическим преступлениям (для юридического лица – руководители и учредители);</w:t>
            </w:r>
          </w:p>
          <w:p w14:paraId="3C0B541B" w14:textId="77777777" w:rsidR="00E310B1" w:rsidRPr="00E310B1" w:rsidRDefault="0049731B" w:rsidP="00E310B1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iCs/>
              </w:rPr>
            </w:pPr>
            <w:r w:rsidRPr="00CB544D">
              <w:rPr>
                <w:sz w:val="22"/>
                <w:szCs w:val="22"/>
              </w:rPr>
              <w:t>Не находиться в процедуре банкротства, санации или ликвидации;</w:t>
            </w:r>
          </w:p>
          <w:p w14:paraId="2279F15D" w14:textId="0A8E3A07" w:rsidR="0049731B" w:rsidRPr="00CB544D" w:rsidRDefault="0049731B" w:rsidP="00E310B1">
            <w:pPr>
              <w:pStyle w:val="a3"/>
              <w:numPr>
                <w:ilvl w:val="0"/>
                <w:numId w:val="40"/>
              </w:numPr>
              <w:spacing w:after="200" w:line="276" w:lineRule="auto"/>
              <w:contextualSpacing/>
              <w:rPr>
                <w:iCs/>
              </w:rPr>
            </w:pPr>
            <w:r w:rsidRPr="00E310B1">
              <w:rPr>
                <w:sz w:val="22"/>
                <w:szCs w:val="22"/>
              </w:rPr>
              <w:t>Не числиться в базах данных ненадежных (недобросовестных) поставщиков (подрядчиков) в ходе проведения закупок</w:t>
            </w:r>
            <w:r w:rsidR="00F72959">
              <w:rPr>
                <w:sz w:val="22"/>
                <w:szCs w:val="22"/>
              </w:rPr>
              <w:t>.</w:t>
            </w:r>
          </w:p>
        </w:tc>
      </w:tr>
      <w:tr w:rsidR="005866FC" w:rsidRPr="00CB544D" w14:paraId="61249564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15DA" w14:textId="2905FABF" w:rsidR="005866FC" w:rsidRPr="00CB544D" w:rsidRDefault="00426ADA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158D" w14:textId="476FFE28" w:rsidR="005866FC" w:rsidRPr="00067353" w:rsidRDefault="005866FC" w:rsidP="007701F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5866FC">
              <w:rPr>
                <w:rFonts w:ascii="Times New Roman" w:hAnsi="Times New Roman"/>
                <w:iCs/>
              </w:rPr>
              <w:t>Наличие собственного склада запчастей в Кыргызс</w:t>
            </w:r>
            <w:r w:rsidR="007701FF">
              <w:rPr>
                <w:rFonts w:ascii="Times New Roman" w:hAnsi="Times New Roman"/>
                <w:iCs/>
              </w:rPr>
              <w:t>кой Республике</w:t>
            </w:r>
            <w:r w:rsidR="007916FF">
              <w:rPr>
                <w:rFonts w:ascii="Times New Roman" w:hAnsi="Times New Roman"/>
                <w:iCs/>
              </w:rPr>
              <w:t>.</w:t>
            </w:r>
          </w:p>
        </w:tc>
      </w:tr>
      <w:tr w:rsidR="004B4063" w:rsidRPr="00CB544D" w14:paraId="290CD756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51D7" w14:textId="46572221" w:rsidR="004B4063" w:rsidRPr="00CB544D" w:rsidRDefault="00426ADA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5C53" w14:textId="41C608D3" w:rsidR="004B4063" w:rsidRPr="005866FC" w:rsidRDefault="004B4063" w:rsidP="0049731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4B4063">
              <w:rPr>
                <w:rFonts w:ascii="Times New Roman" w:hAnsi="Times New Roman"/>
                <w:iCs/>
              </w:rPr>
              <w:t>Наличие не менее 2-х инженеров, сертифицированных производителем оборудования и предоставить копии сертификатов этих специалистов</w:t>
            </w:r>
          </w:p>
        </w:tc>
      </w:tr>
      <w:tr w:rsidR="007916FF" w:rsidRPr="00CB544D" w14:paraId="5011CF30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EC16" w14:textId="03121321" w:rsidR="007916FF" w:rsidRPr="00CB544D" w:rsidRDefault="00426ADA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FAB6" w14:textId="5E61698B" w:rsidR="007916FF" w:rsidRPr="004B4063" w:rsidRDefault="007916FF" w:rsidP="007916FF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Наличие л</w:t>
            </w:r>
            <w:r w:rsidRPr="007916FF">
              <w:rPr>
                <w:rFonts w:ascii="Times New Roman" w:hAnsi="Times New Roman"/>
                <w:iCs/>
              </w:rPr>
              <w:t>окально</w:t>
            </w:r>
            <w:r>
              <w:rPr>
                <w:rFonts w:ascii="Times New Roman" w:hAnsi="Times New Roman"/>
                <w:iCs/>
              </w:rPr>
              <w:t>го</w:t>
            </w:r>
            <w:r w:rsidRPr="007916FF">
              <w:rPr>
                <w:rFonts w:ascii="Times New Roman" w:hAnsi="Times New Roman"/>
                <w:iCs/>
              </w:rPr>
              <w:t xml:space="preserve"> представительств</w:t>
            </w:r>
            <w:r>
              <w:rPr>
                <w:rFonts w:ascii="Times New Roman" w:hAnsi="Times New Roman"/>
                <w:iCs/>
              </w:rPr>
              <w:t>а</w:t>
            </w:r>
            <w:r w:rsidRPr="007916FF">
              <w:rPr>
                <w:rFonts w:ascii="Times New Roman" w:hAnsi="Times New Roman"/>
                <w:iCs/>
              </w:rPr>
              <w:t xml:space="preserve"> в Кыргызской Республике</w:t>
            </w:r>
            <w:r>
              <w:rPr>
                <w:rFonts w:ascii="Times New Roman" w:hAnsi="Times New Roman"/>
                <w:iCs/>
              </w:rPr>
              <w:t xml:space="preserve"> – является преимуществом</w:t>
            </w:r>
            <w:r w:rsidRPr="007916FF">
              <w:rPr>
                <w:rFonts w:ascii="Times New Roman" w:hAnsi="Times New Roman"/>
                <w:iCs/>
              </w:rPr>
              <w:t>.</w:t>
            </w:r>
          </w:p>
        </w:tc>
      </w:tr>
      <w:tr w:rsidR="0049731B" w:rsidRPr="00CB544D" w14:paraId="683667EA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9E48" w14:textId="02CE3C1B" w:rsidR="0049731B" w:rsidRPr="00CB544D" w:rsidRDefault="0049731B" w:rsidP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CEBF" w14:textId="1F388347" w:rsidR="0049731B" w:rsidRPr="00CB544D" w:rsidRDefault="0049731B" w:rsidP="005866F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П</w:t>
            </w:r>
            <w:r w:rsidRPr="00CB544D">
              <w:rPr>
                <w:rFonts w:ascii="Times New Roman" w:hAnsi="Times New Roman"/>
              </w:rPr>
              <w:t>ред</w:t>
            </w:r>
            <w:r>
              <w:rPr>
                <w:rFonts w:ascii="Times New Roman" w:hAnsi="Times New Roman"/>
              </w:rPr>
              <w:t>о</w:t>
            </w:r>
            <w:r w:rsidRPr="00CB544D">
              <w:rPr>
                <w:rFonts w:ascii="Times New Roman" w:hAnsi="Times New Roman"/>
              </w:rPr>
              <w:t xml:space="preserve">ставить </w:t>
            </w:r>
            <w:r>
              <w:rPr>
                <w:rFonts w:ascii="Times New Roman" w:hAnsi="Times New Roman"/>
              </w:rPr>
              <w:t xml:space="preserve">финансовую отчетность за последние </w:t>
            </w:r>
            <w:r w:rsidR="005866F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года, </w:t>
            </w:r>
            <w:r w:rsidRPr="00CB544D">
              <w:rPr>
                <w:rFonts w:ascii="Times New Roman" w:hAnsi="Times New Roman"/>
              </w:rPr>
              <w:t>справку об отсутствии задолженности по страховым и налоговым платежам</w:t>
            </w:r>
            <w:r>
              <w:rPr>
                <w:rFonts w:ascii="Times New Roman" w:hAnsi="Times New Roman"/>
              </w:rPr>
              <w:t>, в стране пребывания и регистрации участника тендера. Предоставить сведения об отсутствии или наличии исполнительных производств и также судебных дел и актов.</w:t>
            </w:r>
          </w:p>
        </w:tc>
      </w:tr>
      <w:tr w:rsidR="0049731B" w:rsidRPr="00CB544D" w14:paraId="743798AA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D82D" w14:textId="7CB668FB" w:rsidR="0049731B" w:rsidRPr="00CB544D" w:rsidRDefault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426AD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E0C4" w14:textId="143BA82D" w:rsidR="0049731B" w:rsidRPr="00CB544D" w:rsidRDefault="00E310B1" w:rsidP="004B4063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CB544D">
              <w:rPr>
                <w:rFonts w:ascii="Times New Roman" w:hAnsi="Times New Roman"/>
              </w:rPr>
              <w:t>Предоставить информацию по условиям и порядку</w:t>
            </w:r>
            <w:r w:rsidR="0049731B" w:rsidRPr="00CB544D">
              <w:rPr>
                <w:rFonts w:ascii="Times New Roman" w:hAnsi="Times New Roman"/>
              </w:rPr>
              <w:t xml:space="preserve"> гарантийного и сервисного обслуживания</w:t>
            </w:r>
            <w:r w:rsidR="004B4063">
              <w:rPr>
                <w:rFonts w:ascii="Times New Roman" w:hAnsi="Times New Roman"/>
              </w:rPr>
              <w:t>: не менее 24 месяцев; более длительный срок гарантии будет являться преимуществом.</w:t>
            </w:r>
          </w:p>
        </w:tc>
      </w:tr>
      <w:tr w:rsidR="0046651F" w:rsidRPr="00CB544D" w14:paraId="4215B908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CF2F5" w14:textId="77777777" w:rsidR="0046651F" w:rsidRPr="00CB544D" w:rsidRDefault="00466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6D95" w14:textId="536C0446" w:rsidR="0046651F" w:rsidRPr="00CB544D" w:rsidRDefault="0046651F" w:rsidP="004665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тендера должен предоставить свое предложение по срокам технической поддержки.</w:t>
            </w:r>
          </w:p>
        </w:tc>
      </w:tr>
      <w:tr w:rsidR="0049731B" w:rsidRPr="00CB544D" w14:paraId="726311E5" w14:textId="77777777" w:rsidTr="00067353">
        <w:trPr>
          <w:gridAfter w:val="1"/>
          <w:wAfter w:w="24" w:type="dxa"/>
          <w:trHeight w:val="4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BC51" w14:textId="2BB5B0C5" w:rsidR="0049731B" w:rsidRPr="00CB544D" w:rsidRDefault="00497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B544D">
              <w:rPr>
                <w:rFonts w:ascii="Times New Roman" w:hAnsi="Times New Roman"/>
                <w:color w:val="000000"/>
              </w:rPr>
              <w:t>2.</w:t>
            </w:r>
            <w:r w:rsidR="00426AD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805B" w14:textId="77777777" w:rsidR="00426ADA" w:rsidRDefault="0049731B" w:rsidP="00466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26ADA">
              <w:rPr>
                <w:rFonts w:ascii="Times New Roman" w:hAnsi="Times New Roman"/>
                <w:b/>
                <w:bCs/>
              </w:rPr>
              <w:t>Указать существенные условия заключения договора</w:t>
            </w:r>
            <w:r w:rsidR="00426ADA">
              <w:rPr>
                <w:rFonts w:ascii="Times New Roman" w:hAnsi="Times New Roman"/>
                <w:b/>
                <w:bCs/>
              </w:rPr>
              <w:t>:</w:t>
            </w:r>
          </w:p>
          <w:p w14:paraId="595F0AB1" w14:textId="64D0F410" w:rsidR="00426ADA" w:rsidRPr="00426ADA" w:rsidRDefault="00426ADA" w:rsidP="0046651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</w:rPr>
              <w:t>С</w:t>
            </w:r>
            <w:r w:rsidR="0049731B" w:rsidRPr="00CB544D">
              <w:rPr>
                <w:rFonts w:ascii="Times New Roman" w:hAnsi="Times New Roman"/>
              </w:rPr>
              <w:t>рок, объем, цена</w:t>
            </w:r>
            <w:r w:rsidR="0046651F">
              <w:rPr>
                <w:rFonts w:ascii="Times New Roman" w:hAnsi="Times New Roman"/>
              </w:rPr>
              <w:t xml:space="preserve"> с учетом всех налогов, таможенных сборов, транспортных и иных сопутствующих расходов</w:t>
            </w:r>
            <w:r w:rsidR="004E33D7">
              <w:rPr>
                <w:rFonts w:ascii="Times New Roman" w:hAnsi="Times New Roman"/>
              </w:rPr>
              <w:t xml:space="preserve"> (включая расходы по установке</w:t>
            </w:r>
            <w:r>
              <w:rPr>
                <w:rFonts w:ascii="Times New Roman" w:hAnsi="Times New Roman"/>
              </w:rPr>
              <w:t>, настройке</w:t>
            </w:r>
            <w:r w:rsidR="004E33D7">
              <w:rPr>
                <w:rFonts w:ascii="Times New Roman" w:hAnsi="Times New Roman"/>
              </w:rPr>
              <w:t xml:space="preserve"> и пусконалад</w:t>
            </w:r>
            <w:r>
              <w:rPr>
                <w:rFonts w:ascii="Times New Roman" w:hAnsi="Times New Roman"/>
              </w:rPr>
              <w:t>очных работ</w:t>
            </w:r>
            <w:r w:rsidR="004E33D7">
              <w:rPr>
                <w:rFonts w:ascii="Times New Roman" w:hAnsi="Times New Roman"/>
              </w:rPr>
              <w:t>)</w:t>
            </w:r>
            <w:r w:rsidR="00270C92">
              <w:rPr>
                <w:rFonts w:ascii="Times New Roman" w:hAnsi="Times New Roman"/>
              </w:rPr>
              <w:t>;</w:t>
            </w:r>
          </w:p>
          <w:p w14:paraId="20AB9AEC" w14:textId="2E4B2C2A" w:rsidR="0049731B" w:rsidRPr="00CB544D" w:rsidRDefault="00270C92" w:rsidP="0046651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26ADA">
              <w:rPr>
                <w:rFonts w:ascii="Times New Roman" w:hAnsi="Times New Roman"/>
              </w:rPr>
              <w:t>П</w:t>
            </w:r>
            <w:r w:rsidR="0049731B" w:rsidRPr="00CB544D">
              <w:rPr>
                <w:rFonts w:ascii="Times New Roman" w:hAnsi="Times New Roman"/>
              </w:rPr>
              <w:t>орядок оплаты</w:t>
            </w:r>
            <w:r w:rsidR="00CC0188">
              <w:rPr>
                <w:rFonts w:ascii="Times New Roman" w:hAnsi="Times New Roman"/>
              </w:rPr>
              <w:t xml:space="preserve"> и др.</w:t>
            </w:r>
          </w:p>
        </w:tc>
      </w:tr>
      <w:tr w:rsidR="0049731B" w:rsidRPr="00CB544D" w14:paraId="0E93FAFB" w14:textId="77777777" w:rsidTr="00270C92">
        <w:trPr>
          <w:gridAfter w:val="1"/>
          <w:wAfter w:w="24" w:type="dxa"/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88943" w14:textId="11CE28FC" w:rsidR="0049731B" w:rsidRPr="00CB544D" w:rsidRDefault="00E310B1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 w:rsidR="00426AD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44C4" w14:textId="4AF3058F" w:rsidR="0049731B" w:rsidRPr="00CB544D" w:rsidRDefault="0049731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8D4749">
              <w:rPr>
                <w:rFonts w:ascii="Times New Roman" w:hAnsi="Times New Roman"/>
                <w:bCs/>
                <w:i/>
                <w:iCs/>
              </w:rPr>
              <w:t>В случае участия в тендере консорциума, каждый его участник должен отвечать установленным квалификационным требованиям.</w:t>
            </w:r>
          </w:p>
        </w:tc>
      </w:tr>
      <w:tr w:rsidR="00EB5214" w:rsidRPr="00CB544D" w14:paraId="4D0ACFB6" w14:textId="77777777" w:rsidTr="00067353">
        <w:trPr>
          <w:gridAfter w:val="1"/>
          <w:wAfter w:w="24" w:type="dxa"/>
          <w:trHeight w:val="575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13"/>
              <w:tblpPr w:leftFromText="180" w:rightFromText="180" w:vertAnchor="text" w:horzAnchor="margin" w:tblpY="1"/>
              <w:tblW w:w="10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2278"/>
              <w:gridCol w:w="5801"/>
              <w:gridCol w:w="1095"/>
            </w:tblGrid>
            <w:tr w:rsidR="00EB5214" w:rsidRPr="00B848E1" w14:paraId="21A6F62D" w14:textId="77777777" w:rsidTr="00F72959">
              <w:trPr>
                <w:trHeight w:val="348"/>
              </w:trPr>
              <w:tc>
                <w:tcPr>
                  <w:tcW w:w="5000" w:type="pct"/>
                  <w:gridSpan w:val="4"/>
                  <w:shd w:val="clear" w:color="auto" w:fill="2F5496" w:themeFill="accent5" w:themeFillShade="BF"/>
                </w:tcPr>
                <w:p w14:paraId="59B220F3" w14:textId="77777777" w:rsidR="00EB5214" w:rsidRPr="00EB5214" w:rsidRDefault="00EB5214" w:rsidP="00EB5214">
                  <w:pPr>
                    <w:pStyle w:val="af2"/>
                    <w:numPr>
                      <w:ilvl w:val="0"/>
                      <w:numId w:val="41"/>
                    </w:numPr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</w:rPr>
                    <w:br w:type="page"/>
                  </w: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Существенные требования/технические спецификации:</w:t>
                  </w:r>
                </w:p>
              </w:tc>
            </w:tr>
            <w:tr w:rsidR="00EB5214" w:rsidRPr="00B848E1" w14:paraId="670C293A" w14:textId="77777777" w:rsidTr="00F72959">
              <w:trPr>
                <w:trHeight w:val="348"/>
              </w:trPr>
              <w:tc>
                <w:tcPr>
                  <w:tcW w:w="425" w:type="pct"/>
                  <w:shd w:val="clear" w:color="auto" w:fill="2F5496" w:themeFill="accent5" w:themeFillShade="BF"/>
                </w:tcPr>
                <w:p w14:paraId="1D3EE568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Лоты</w:t>
                  </w:r>
                </w:p>
              </w:tc>
              <w:tc>
                <w:tcPr>
                  <w:tcW w:w="1136" w:type="pct"/>
                  <w:shd w:val="clear" w:color="auto" w:fill="2F5496" w:themeFill="accent5" w:themeFillShade="BF"/>
                </w:tcPr>
                <w:p w14:paraId="10F37E15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893" w:type="pct"/>
                  <w:shd w:val="clear" w:color="auto" w:fill="2F5496" w:themeFill="accent5" w:themeFillShade="BF"/>
                </w:tcPr>
                <w:p w14:paraId="6838A10D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Подробное описание </w:t>
                  </w:r>
                  <w:r w:rsidRPr="00EB5214">
                    <w:rPr>
                      <w:rFonts w:ascii="Times New Roman" w:hAnsi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и Техническое задание</w:t>
                  </w:r>
                </w:p>
              </w:tc>
              <w:tc>
                <w:tcPr>
                  <w:tcW w:w="544" w:type="pct"/>
                  <w:shd w:val="clear" w:color="auto" w:fill="2F5496" w:themeFill="accent5" w:themeFillShade="BF"/>
                  <w:noWrap/>
                  <w:vAlign w:val="center"/>
                </w:tcPr>
                <w:p w14:paraId="5F875D1E" w14:textId="77777777" w:rsidR="00EB5214" w:rsidRPr="00EB5214" w:rsidRDefault="00EB5214" w:rsidP="00EB52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EB5214">
                    <w:rPr>
                      <w:rFonts w:ascii="Times New Roman" w:hAnsi="Times New Roman"/>
                      <w:b/>
                      <w:color w:val="FFFFFF" w:themeColor="background1"/>
                      <w:sz w:val="24"/>
                      <w:szCs w:val="24"/>
                    </w:rPr>
                    <w:t>Кол-во</w:t>
                  </w:r>
                </w:p>
              </w:tc>
            </w:tr>
            <w:tr w:rsidR="00EB5214" w:rsidRPr="00B848E1" w14:paraId="07C305E7" w14:textId="77777777" w:rsidTr="00F72959">
              <w:trPr>
                <w:trHeight w:val="702"/>
              </w:trPr>
              <w:tc>
                <w:tcPr>
                  <w:tcW w:w="425" w:type="pct"/>
                  <w:vAlign w:val="center"/>
                </w:tcPr>
                <w:p w14:paraId="58969466" w14:textId="77777777" w:rsidR="00EB5214" w:rsidRPr="00B848E1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029" w:type="pct"/>
                  <w:gridSpan w:val="2"/>
                  <w:vAlign w:val="center"/>
                </w:tcPr>
                <w:p w14:paraId="04DBDADD" w14:textId="77777777" w:rsidR="00EB5214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П</w:t>
                  </w:r>
                  <w:r w:rsidRPr="0040697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рилагается отдельным файлом и доступны на сайте РКФР</w:t>
                  </w:r>
                  <w:r w:rsidR="00F72959"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,</w:t>
                  </w:r>
                </w:p>
                <w:p w14:paraId="23C7F056" w14:textId="100EFA0D" w:rsidR="00F72959" w:rsidRPr="00406979" w:rsidRDefault="00F72959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в виде Технического задания.</w:t>
                  </w:r>
                </w:p>
              </w:tc>
              <w:tc>
                <w:tcPr>
                  <w:tcW w:w="544" w:type="pct"/>
                  <w:vAlign w:val="center"/>
                </w:tcPr>
                <w:p w14:paraId="485BE091" w14:textId="77777777" w:rsidR="00EB5214" w:rsidRPr="00B848E1" w:rsidRDefault="00EB5214" w:rsidP="00EB52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7EA19D" w14:textId="77777777" w:rsidR="00EB5214" w:rsidRDefault="00EB5214" w:rsidP="0049731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4621D247" w14:textId="074925C8" w:rsidR="00245C34" w:rsidRPr="00CB544D" w:rsidRDefault="00245C34" w:rsidP="00245C34">
      <w:pPr>
        <w:pStyle w:val="af2"/>
        <w:jc w:val="center"/>
        <w:rPr>
          <w:rFonts w:ascii="Times New Roman" w:hAnsi="Times New Roman"/>
          <w:b/>
        </w:rPr>
      </w:pPr>
    </w:p>
    <w:p w14:paraId="03E20185" w14:textId="3353F69F" w:rsidR="002619C8" w:rsidRDefault="002619C8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6E162168" w14:textId="77777777" w:rsidR="00406979" w:rsidRDefault="00406979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127ED833" w14:textId="77777777" w:rsidR="00406979" w:rsidRDefault="00406979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769E9B2D" w14:textId="77777777" w:rsidR="00406979" w:rsidRDefault="00406979" w:rsidP="00245C34">
      <w:pPr>
        <w:pStyle w:val="af2"/>
        <w:jc w:val="center"/>
        <w:rPr>
          <w:rFonts w:ascii="Tahoma" w:hAnsi="Tahoma" w:cs="Tahoma"/>
          <w:b/>
          <w:sz w:val="19"/>
          <w:szCs w:val="19"/>
        </w:rPr>
      </w:pPr>
    </w:p>
    <w:p w14:paraId="3FF966E6" w14:textId="77777777" w:rsidR="00564FB6" w:rsidRDefault="00564FB6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6D792E3" w14:textId="77777777" w:rsidR="00FB5FDC" w:rsidRDefault="00FB5FDC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3A04000" w14:textId="77777777" w:rsidR="00D609D3" w:rsidRDefault="00D609D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9FB9A02" w14:textId="77777777" w:rsidR="00D609D3" w:rsidRDefault="00D609D3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20D658E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8CDE8A9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D2CFB92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71868A6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1432C62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E58AF2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52C4E7F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42B35EE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5B17468" w14:textId="77777777" w:rsidR="00CD5C52" w:rsidRDefault="00CD5C5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DFB5B97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AA51ADF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200F72C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81395D2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76D7701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9A6E212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DD38056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3C27A6C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25A98C0E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5482258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78B38A9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16B47E7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88B3C4C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36B41F7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ADD42C9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D374F20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4053313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44F0E4B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675D79C4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2D5C82A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3E13949E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119740F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D243D02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4A3AC621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B5528F8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79681125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082AFF3E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1C6A89B4" w14:textId="77777777" w:rsidR="00270C92" w:rsidRDefault="00270C92" w:rsidP="007E5D9C">
      <w:pPr>
        <w:spacing w:after="0"/>
        <w:jc w:val="right"/>
        <w:rPr>
          <w:rFonts w:ascii="Tahoma" w:hAnsi="Tahoma" w:cs="Tahoma"/>
          <w:b/>
          <w:sz w:val="19"/>
          <w:szCs w:val="19"/>
        </w:rPr>
      </w:pPr>
    </w:p>
    <w:p w14:paraId="50835578" w14:textId="77777777" w:rsidR="00270C92" w:rsidRPr="00406979" w:rsidRDefault="00270C92" w:rsidP="00270C92">
      <w:pPr>
        <w:spacing w:after="0"/>
        <w:jc w:val="right"/>
        <w:rPr>
          <w:rFonts w:ascii="Times New Roman" w:hAnsi="Times New Roman"/>
          <w:bCs/>
        </w:rPr>
      </w:pPr>
      <w:r w:rsidRPr="00406979">
        <w:rPr>
          <w:rFonts w:ascii="Times New Roman" w:hAnsi="Times New Roman"/>
          <w:bCs/>
        </w:rPr>
        <w:t>Приложение 2 к Приглашению</w:t>
      </w:r>
    </w:p>
    <w:p w14:paraId="5972B2C3" w14:textId="77777777" w:rsidR="00270C92" w:rsidRPr="00406979" w:rsidRDefault="00270C92" w:rsidP="00270C92">
      <w:pPr>
        <w:widowControl w:val="0"/>
        <w:spacing w:after="0" w:line="240" w:lineRule="auto"/>
        <w:ind w:firstLine="567"/>
        <w:rPr>
          <w:rFonts w:ascii="Times New Roman" w:hAnsi="Times New Roman"/>
          <w:b/>
        </w:rPr>
      </w:pPr>
      <w:r w:rsidRPr="00406979">
        <w:rPr>
          <w:rFonts w:ascii="Times New Roman" w:hAnsi="Times New Roman"/>
          <w:b/>
        </w:rPr>
        <w:t>Форма</w:t>
      </w:r>
    </w:p>
    <w:p w14:paraId="2040B856" w14:textId="77777777" w:rsidR="00270C92" w:rsidRPr="00406979" w:rsidRDefault="00270C92" w:rsidP="00270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tbl>
      <w:tblPr>
        <w:tblW w:w="99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6"/>
        <w:gridCol w:w="9686"/>
      </w:tblGrid>
      <w:tr w:rsidR="00270C92" w:rsidRPr="00406979" w14:paraId="65D493C3" w14:textId="77777777" w:rsidTr="00F31E14">
        <w:trPr>
          <w:trHeight w:val="57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DEC7862" w14:textId="77777777" w:rsidR="00270C92" w:rsidRPr="00406979" w:rsidRDefault="00270C92" w:rsidP="00F31E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6" w:type="dxa"/>
            <w:shd w:val="clear" w:color="auto" w:fill="auto"/>
            <w:vAlign w:val="center"/>
            <w:hideMark/>
          </w:tcPr>
          <w:p w14:paraId="23D329D6" w14:textId="77777777" w:rsidR="00270C92" w:rsidRPr="00406979" w:rsidRDefault="00270C92" w:rsidP="00F31E14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406979">
              <w:rPr>
                <w:rFonts w:ascii="Times New Roman" w:hAnsi="Times New Roman"/>
                <w:b/>
                <w:spacing w:val="-3"/>
              </w:rPr>
              <w:t>ТЕНДЕРНАЯ ЗАЯВКА</w:t>
            </w:r>
          </w:p>
          <w:p w14:paraId="76F8AF4F" w14:textId="77777777" w:rsidR="00270C92" w:rsidRPr="00406979" w:rsidRDefault="00270C92" w:rsidP="00F31E14">
            <w:pPr>
              <w:tabs>
                <w:tab w:val="center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14:paraId="3D6A6F39" w14:textId="77777777" w:rsidR="00270C92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 xml:space="preserve">КОМУ: </w:t>
            </w:r>
            <w:r w:rsidRPr="00406979">
              <w:rPr>
                <w:rFonts w:ascii="Times New Roman" w:hAnsi="Times New Roman"/>
                <w:b/>
                <w:bCs/>
                <w:spacing w:val="-3"/>
              </w:rPr>
              <w:t>Российско-Кыргызский Фонд Развития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(РКФР)</w:t>
            </w:r>
          </w:p>
          <w:p w14:paraId="3739AB8F" w14:textId="77777777" w:rsidR="00270C92" w:rsidRPr="00406979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pacing w:val="-3"/>
              </w:rPr>
            </w:pPr>
          </w:p>
          <w:p w14:paraId="3A775C39" w14:textId="77777777" w:rsidR="00270C92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>На Приглашение от «_</w:t>
            </w:r>
            <w:r>
              <w:rPr>
                <w:rFonts w:ascii="Times New Roman" w:hAnsi="Times New Roman"/>
                <w:spacing w:val="-3"/>
              </w:rPr>
              <w:t>__</w:t>
            </w:r>
            <w:r w:rsidRPr="00406979">
              <w:rPr>
                <w:rFonts w:ascii="Times New Roman" w:hAnsi="Times New Roman"/>
                <w:spacing w:val="-3"/>
              </w:rPr>
              <w:t>_» ________________202</w:t>
            </w:r>
            <w:r>
              <w:rPr>
                <w:rFonts w:ascii="Times New Roman" w:hAnsi="Times New Roman"/>
                <w:spacing w:val="-3"/>
              </w:rPr>
              <w:t>4</w:t>
            </w:r>
            <w:r w:rsidRPr="00406979">
              <w:rPr>
                <w:rFonts w:ascii="Times New Roman" w:hAnsi="Times New Roman"/>
                <w:spacing w:val="-3"/>
              </w:rPr>
              <w:t xml:space="preserve"> г. </w:t>
            </w:r>
          </w:p>
          <w:p w14:paraId="1019D74B" w14:textId="77777777" w:rsidR="00270C92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</w:p>
          <w:p w14:paraId="4A6510E4" w14:textId="14702125" w:rsidR="00270C92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3"/>
              </w:rPr>
              <w:t xml:space="preserve">По тендеру на </w:t>
            </w:r>
            <w:r>
              <w:rPr>
                <w:rFonts w:ascii="Times New Roman" w:hAnsi="Times New Roman"/>
                <w:spacing w:val="-3"/>
              </w:rPr>
              <w:t xml:space="preserve">закупку </w:t>
            </w:r>
            <w:r>
              <w:rPr>
                <w:rFonts w:ascii="Times New Roman" w:hAnsi="Times New Roman"/>
                <w:b/>
              </w:rPr>
              <w:t>П</w:t>
            </w:r>
            <w:r w:rsidRPr="00270C92">
              <w:rPr>
                <w:rFonts w:ascii="Times New Roman" w:hAnsi="Times New Roman"/>
                <w:b/>
              </w:rPr>
              <w:t xml:space="preserve">рецизионного кондиционера для серверной комнаты, в рамках </w:t>
            </w:r>
            <w:r w:rsidRPr="00067353">
              <w:rPr>
                <w:rFonts w:ascii="Times New Roman" w:hAnsi="Times New Roman"/>
                <w:b/>
              </w:rPr>
              <w:t>проекта «Единая информационная система упр</w:t>
            </w:r>
            <w:r>
              <w:rPr>
                <w:rFonts w:ascii="Times New Roman" w:hAnsi="Times New Roman"/>
                <w:b/>
              </w:rPr>
              <w:t xml:space="preserve">авления бизнес-процессами РКФР» </w:t>
            </w:r>
          </w:p>
          <w:p w14:paraId="2245E0F5" w14:textId="77777777" w:rsidR="00270C92" w:rsidRPr="00406979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</w:p>
          <w:p w14:paraId="6DD3E095" w14:textId="77777777" w:rsidR="00270C92" w:rsidRPr="00406979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>ОТ: ____________________________________________________________________________________</w:t>
            </w:r>
          </w:p>
          <w:p w14:paraId="745B9C34" w14:textId="77777777" w:rsidR="00270C92" w:rsidRPr="00406979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spacing w:val="-3"/>
              </w:rPr>
            </w:pPr>
            <w:r w:rsidRPr="00406979">
              <w:rPr>
                <w:rFonts w:ascii="Times New Roman" w:hAnsi="Times New Roman"/>
                <w:spacing w:val="-3"/>
              </w:rPr>
              <w:t xml:space="preserve">                                        </w:t>
            </w:r>
            <w:r w:rsidRPr="00406979">
              <w:rPr>
                <w:rFonts w:ascii="Times New Roman" w:hAnsi="Times New Roman"/>
                <w:i/>
                <w:spacing w:val="-3"/>
              </w:rPr>
              <w:t>(наименование поставщика)</w:t>
            </w:r>
          </w:p>
          <w:p w14:paraId="79845C44" w14:textId="77777777" w:rsidR="00270C92" w:rsidRPr="00406979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0C92" w:rsidRPr="00406979" w14:paraId="174DF525" w14:textId="77777777" w:rsidTr="00F31E14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14:paraId="273591CF" w14:textId="77777777" w:rsidR="00270C92" w:rsidRPr="00406979" w:rsidRDefault="00270C92" w:rsidP="00F31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tbl>
            <w:tblPr>
              <w:tblW w:w="9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3540"/>
              <w:gridCol w:w="1134"/>
              <w:gridCol w:w="1396"/>
              <w:gridCol w:w="1256"/>
              <w:gridCol w:w="1601"/>
            </w:tblGrid>
            <w:tr w:rsidR="00270C92" w:rsidRPr="00406979" w14:paraId="4A3C24C5" w14:textId="77777777" w:rsidTr="00F31E14">
              <w:trPr>
                <w:trHeight w:val="314"/>
              </w:trPr>
              <w:tc>
                <w:tcPr>
                  <w:tcW w:w="456" w:type="dxa"/>
                  <w:shd w:val="clear" w:color="000000" w:fill="D9D9D9"/>
                  <w:vAlign w:val="center"/>
                </w:tcPr>
                <w:p w14:paraId="4D27703D" w14:textId="77777777" w:rsidR="00270C92" w:rsidRPr="00406979" w:rsidRDefault="00270C92" w:rsidP="00F31E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3540" w:type="dxa"/>
                  <w:shd w:val="clear" w:color="000000" w:fill="D9D9D9"/>
                  <w:vAlign w:val="center"/>
                </w:tcPr>
                <w:p w14:paraId="7D09BD48" w14:textId="77777777" w:rsidR="00270C92" w:rsidRPr="00406979" w:rsidRDefault="00270C92" w:rsidP="00F31E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Наименование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оборудования.</w:t>
                  </w: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</w:p>
                <w:p w14:paraId="79AF6D49" w14:textId="77777777" w:rsidR="00270C92" w:rsidRPr="00406979" w:rsidRDefault="00270C92" w:rsidP="00F31E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Подробное описание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</w:rPr>
                    <w:t>*</w:t>
                  </w:r>
                </w:p>
              </w:tc>
              <w:tc>
                <w:tcPr>
                  <w:tcW w:w="1134" w:type="dxa"/>
                  <w:shd w:val="clear" w:color="000000" w:fill="D9D9D9"/>
                  <w:noWrap/>
                  <w:vAlign w:val="center"/>
                  <w:hideMark/>
                </w:tcPr>
                <w:p w14:paraId="5A008CB8" w14:textId="77777777" w:rsidR="00270C92" w:rsidRPr="00406979" w:rsidRDefault="00270C92" w:rsidP="00F31E14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Кол-во</w:t>
                  </w:r>
                </w:p>
              </w:tc>
              <w:tc>
                <w:tcPr>
                  <w:tcW w:w="1396" w:type="dxa"/>
                  <w:shd w:val="clear" w:color="000000" w:fill="D9D9D9"/>
                  <w:vAlign w:val="center"/>
                  <w:hideMark/>
                </w:tcPr>
                <w:p w14:paraId="62234AC7" w14:textId="77777777" w:rsidR="00270C92" w:rsidRPr="007869EC" w:rsidRDefault="00270C92" w:rsidP="00270C92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>Цена без НДС</w:t>
                  </w:r>
                  <w:r>
                    <w:rPr>
                      <w:rFonts w:ascii="Times New Roman" w:hAnsi="Times New Roman"/>
                      <w:b/>
                    </w:rPr>
                    <w:t xml:space="preserve"> (сом КР/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USD</w:t>
                  </w:r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  <w:tc>
                <w:tcPr>
                  <w:tcW w:w="1256" w:type="dxa"/>
                  <w:shd w:val="clear" w:color="000000" w:fill="D9D9D9"/>
                  <w:vAlign w:val="center"/>
                </w:tcPr>
                <w:p w14:paraId="7EF8AF9F" w14:textId="77777777" w:rsidR="00270C92" w:rsidRPr="00406979" w:rsidRDefault="00270C92" w:rsidP="00F31E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>Сумма НДС*</w:t>
                  </w: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5766637" w14:textId="77777777" w:rsidR="00270C92" w:rsidRPr="00406979" w:rsidRDefault="00270C92" w:rsidP="00F31E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 xml:space="preserve">Цена с учетом НДС, </w:t>
                  </w:r>
                  <w:r>
                    <w:rPr>
                      <w:rFonts w:ascii="Times New Roman" w:hAnsi="Times New Roman"/>
                      <w:b/>
                    </w:rPr>
                    <w:t>(сом КР/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>USD</w:t>
                  </w:r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</w:tc>
            </w:tr>
            <w:tr w:rsidR="00270C92" w:rsidRPr="00406979" w14:paraId="69EBC7A3" w14:textId="77777777" w:rsidTr="00F31E14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005B7CC7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06979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3540" w:type="dxa"/>
                  <w:vAlign w:val="center"/>
                </w:tcPr>
                <w:p w14:paraId="50CE7E49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1CCFA5DE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651AF45D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561D6EE6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42344299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70C92" w:rsidRPr="00406979" w14:paraId="230C6FE3" w14:textId="77777777" w:rsidTr="00F31E14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1556B32D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3A247B99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24A6638B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1E457F80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6B390739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05D6F89E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70C92" w:rsidRPr="00406979" w14:paraId="33EA2902" w14:textId="77777777" w:rsidTr="00F31E14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2F2D0A91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6DFB31DE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58B4FFA4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32C0294B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10FCFF9C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4E6C396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70C92" w:rsidRPr="00406979" w14:paraId="1021E5A3" w14:textId="77777777" w:rsidTr="00F31E14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39341190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1D928101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186BC5FA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7996CDA6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295C6499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588C0ED5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70C92" w:rsidRPr="00406979" w14:paraId="74E0554F" w14:textId="77777777" w:rsidTr="00F31E14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7F735309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064582A6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33B1CFE1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4780BFB5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31475BD8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199B4630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70C92" w:rsidRPr="00406979" w14:paraId="1247F45D" w14:textId="77777777" w:rsidTr="00F31E14">
              <w:trPr>
                <w:trHeight w:val="289"/>
              </w:trPr>
              <w:tc>
                <w:tcPr>
                  <w:tcW w:w="456" w:type="dxa"/>
                  <w:vAlign w:val="center"/>
                </w:tcPr>
                <w:p w14:paraId="5D35A88A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6E8FA540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Cs/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17C37067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3FBBE57A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265F4CCB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  <w:vAlign w:val="center"/>
                </w:tcPr>
                <w:p w14:paraId="3111C88F" w14:textId="77777777" w:rsidR="00270C92" w:rsidRPr="00406979" w:rsidRDefault="00270C92" w:rsidP="00F31E14">
                  <w:pPr>
                    <w:pStyle w:val="af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270C92" w:rsidRPr="00406979" w14:paraId="3F20623A" w14:textId="77777777" w:rsidTr="00F31E14">
              <w:trPr>
                <w:trHeight w:val="86"/>
              </w:trPr>
              <w:tc>
                <w:tcPr>
                  <w:tcW w:w="456" w:type="dxa"/>
                </w:tcPr>
                <w:p w14:paraId="6D76422A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540" w:type="dxa"/>
                  <w:vAlign w:val="center"/>
                </w:tcPr>
                <w:p w14:paraId="6CD52FCE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/>
                    </w:rPr>
                  </w:pPr>
                  <w:r w:rsidRPr="00406979">
                    <w:rPr>
                      <w:rFonts w:ascii="Times New Roman" w:hAnsi="Times New Roman"/>
                      <w:b/>
                    </w:rPr>
                    <w:t>Итого: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14:paraId="4997D710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96" w:type="dxa"/>
                  <w:shd w:val="clear" w:color="auto" w:fill="auto"/>
                  <w:vAlign w:val="center"/>
                </w:tcPr>
                <w:p w14:paraId="612269EF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  <w:vAlign w:val="center"/>
                </w:tcPr>
                <w:p w14:paraId="0046EFF6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601" w:type="dxa"/>
                  <w:tcBorders>
                    <w:right w:val="single" w:sz="4" w:space="0" w:color="auto"/>
                  </w:tcBorders>
                </w:tcPr>
                <w:p w14:paraId="3C7066B1" w14:textId="77777777" w:rsidR="00270C92" w:rsidRPr="00406979" w:rsidRDefault="00270C92" w:rsidP="00F31E14">
                  <w:pPr>
                    <w:pStyle w:val="af2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14:paraId="58652FB3" w14:textId="77777777" w:rsidR="00270C92" w:rsidRDefault="00270C92" w:rsidP="00F31E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E3BDB2" w14:textId="060C5B36" w:rsidR="00270C92" w:rsidRPr="002E6D4C" w:rsidRDefault="00270C92" w:rsidP="00F31E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664096">
              <w:rPr>
                <w:rFonts w:ascii="Times New Roman" w:hAnsi="Times New Roman"/>
              </w:rPr>
              <w:t xml:space="preserve">* </w:t>
            </w:r>
            <w:r w:rsidRPr="002E6D4C">
              <w:rPr>
                <w:rFonts w:ascii="Times New Roman" w:hAnsi="Times New Roman"/>
                <w:color w:val="FF0000"/>
              </w:rPr>
              <w:t>Просим указать</w:t>
            </w:r>
            <w:r>
              <w:rPr>
                <w:rFonts w:ascii="Times New Roman" w:hAnsi="Times New Roman"/>
                <w:color w:val="FF0000"/>
              </w:rPr>
              <w:t xml:space="preserve"> стоимость</w:t>
            </w:r>
            <w:r w:rsidRPr="002E6D4C"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>прецизионного</w:t>
            </w:r>
            <w:r w:rsidRPr="00E44266">
              <w:rPr>
                <w:rFonts w:ascii="Times New Roman" w:hAnsi="Times New Roman"/>
                <w:color w:val="FF0000"/>
              </w:rPr>
              <w:t xml:space="preserve"> оборудования</w:t>
            </w:r>
            <w:r w:rsidRPr="002E6D4C">
              <w:rPr>
                <w:rFonts w:ascii="Times New Roman" w:hAnsi="Times New Roman"/>
                <w:color w:val="FF0000"/>
              </w:rPr>
              <w:t xml:space="preserve">, </w:t>
            </w:r>
            <w:r>
              <w:rPr>
                <w:rFonts w:ascii="Times New Roman" w:hAnsi="Times New Roman"/>
                <w:color w:val="FF0000"/>
              </w:rPr>
              <w:t>стоимость всех сопутствующих и комплектующих, согласно Технического задания РКФР.</w:t>
            </w:r>
          </w:p>
          <w:p w14:paraId="07F11D13" w14:textId="77777777" w:rsidR="00270C92" w:rsidRPr="00406979" w:rsidRDefault="00270C92" w:rsidP="00F31E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06979">
              <w:rPr>
                <w:rFonts w:ascii="Times New Roman" w:hAnsi="Times New Roman"/>
                <w:b/>
                <w:color w:val="000000"/>
              </w:rPr>
              <w:t xml:space="preserve">                                      </w:t>
            </w:r>
          </w:p>
          <w:p w14:paraId="47F51959" w14:textId="77777777" w:rsidR="00270C92" w:rsidRPr="00406979" w:rsidRDefault="00270C92" w:rsidP="00F31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406979">
              <w:rPr>
                <w:rFonts w:ascii="Times New Roman" w:hAnsi="Times New Roman"/>
                <w:color w:val="000000"/>
                <w:u w:val="single"/>
              </w:rPr>
              <w:t xml:space="preserve">В цену, указанную поставщиком, должны быть включены все налоги, </w:t>
            </w:r>
            <w:r w:rsidRPr="00E44266">
              <w:rPr>
                <w:rFonts w:ascii="Times New Roman" w:hAnsi="Times New Roman"/>
                <w:color w:val="000000"/>
                <w:u w:val="single"/>
              </w:rPr>
              <w:t>таможенны</w:t>
            </w:r>
            <w:r>
              <w:rPr>
                <w:rFonts w:ascii="Times New Roman" w:hAnsi="Times New Roman"/>
                <w:color w:val="000000"/>
                <w:u w:val="single"/>
              </w:rPr>
              <w:t>е</w:t>
            </w:r>
            <w:r w:rsidRPr="00E44266">
              <w:rPr>
                <w:rFonts w:ascii="Times New Roman" w:hAnsi="Times New Roman"/>
                <w:color w:val="000000"/>
                <w:u w:val="single"/>
              </w:rPr>
              <w:t xml:space="preserve"> сбор</w:t>
            </w:r>
            <w:r>
              <w:rPr>
                <w:rFonts w:ascii="Times New Roman" w:hAnsi="Times New Roman"/>
                <w:color w:val="000000"/>
                <w:u w:val="single"/>
              </w:rPr>
              <w:t>ы</w:t>
            </w:r>
            <w:r w:rsidRPr="00E44266">
              <w:rPr>
                <w:rFonts w:ascii="Times New Roman" w:hAnsi="Times New Roman"/>
                <w:color w:val="000000"/>
                <w:u w:val="single"/>
              </w:rPr>
              <w:t>, транспортны</w:t>
            </w:r>
            <w:r>
              <w:rPr>
                <w:rFonts w:ascii="Times New Roman" w:hAnsi="Times New Roman"/>
                <w:color w:val="000000"/>
                <w:u w:val="single"/>
              </w:rPr>
              <w:t>е</w:t>
            </w:r>
            <w:r w:rsidRPr="00E44266">
              <w:rPr>
                <w:rFonts w:ascii="Times New Roman" w:hAnsi="Times New Roman"/>
                <w:color w:val="000000"/>
                <w:u w:val="single"/>
              </w:rPr>
              <w:t xml:space="preserve"> и ины</w:t>
            </w:r>
            <w:r>
              <w:rPr>
                <w:rFonts w:ascii="Times New Roman" w:hAnsi="Times New Roman"/>
                <w:color w:val="000000"/>
                <w:u w:val="single"/>
              </w:rPr>
              <w:t>е</w:t>
            </w:r>
            <w:r w:rsidRPr="00E44266">
              <w:rPr>
                <w:rFonts w:ascii="Times New Roman" w:hAnsi="Times New Roman"/>
                <w:color w:val="000000"/>
                <w:u w:val="single"/>
              </w:rPr>
              <w:t xml:space="preserve"> сопутствующи</w:t>
            </w:r>
            <w:r>
              <w:rPr>
                <w:rFonts w:ascii="Times New Roman" w:hAnsi="Times New Roman"/>
                <w:color w:val="000000"/>
                <w:u w:val="single"/>
              </w:rPr>
              <w:t>е</w:t>
            </w:r>
            <w:r w:rsidRPr="00E44266">
              <w:rPr>
                <w:rFonts w:ascii="Times New Roman" w:hAnsi="Times New Roman"/>
                <w:color w:val="000000"/>
                <w:u w:val="single"/>
              </w:rPr>
              <w:t xml:space="preserve"> расход</w:t>
            </w:r>
            <w:r>
              <w:rPr>
                <w:rFonts w:ascii="Times New Roman" w:hAnsi="Times New Roman"/>
                <w:color w:val="000000"/>
                <w:u w:val="single"/>
              </w:rPr>
              <w:t>ы</w:t>
            </w:r>
            <w:r w:rsidRPr="00406979">
              <w:rPr>
                <w:rFonts w:ascii="Times New Roman" w:hAnsi="Times New Roman"/>
                <w:color w:val="000000"/>
                <w:u w:val="single"/>
              </w:rPr>
              <w:t xml:space="preserve">. </w:t>
            </w:r>
          </w:p>
          <w:p w14:paraId="20DA550F" w14:textId="77777777" w:rsidR="00270C92" w:rsidRPr="00406979" w:rsidRDefault="00270C92" w:rsidP="00F31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  <w:p w14:paraId="72FDDF3D" w14:textId="77777777" w:rsidR="00270C92" w:rsidRPr="00406979" w:rsidRDefault="00270C92" w:rsidP="00F31E14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pacing w:val="-3"/>
              </w:rPr>
            </w:pPr>
            <w:r w:rsidRPr="00406979">
              <w:rPr>
                <w:rFonts w:ascii="Times New Roman" w:hAnsi="Times New Roman"/>
                <w:b/>
                <w:spacing w:val="-3"/>
              </w:rPr>
              <w:t>*Сумма НДС в графах заполняется поставщиком, только в случае если он является плательщиком НДС в Кыргызской Республике на момент подачи тендерной заявки.</w:t>
            </w:r>
          </w:p>
          <w:p w14:paraId="106A093F" w14:textId="77777777" w:rsidR="00270C92" w:rsidRPr="00406979" w:rsidRDefault="00270C92" w:rsidP="00F31E14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</w:p>
          <w:p w14:paraId="4EF16085" w14:textId="77777777" w:rsidR="00270C92" w:rsidRPr="00406979" w:rsidRDefault="00270C92" w:rsidP="00F31E14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  <w:r w:rsidRPr="00406979">
              <w:rPr>
                <w:rFonts w:ascii="Times New Roman" w:hAnsi="Times New Roman"/>
              </w:rPr>
              <w:t xml:space="preserve">Данная </w:t>
            </w:r>
            <w:r>
              <w:rPr>
                <w:rFonts w:ascii="Times New Roman" w:hAnsi="Times New Roman"/>
              </w:rPr>
              <w:t>тендерная</w:t>
            </w:r>
            <w:r w:rsidRPr="00406979">
              <w:rPr>
                <w:rFonts w:ascii="Times New Roman" w:hAnsi="Times New Roman"/>
              </w:rPr>
              <w:t xml:space="preserve"> заявка действительна в течение </w:t>
            </w:r>
            <w:r>
              <w:rPr>
                <w:rFonts w:ascii="Times New Roman" w:hAnsi="Times New Roman"/>
              </w:rPr>
              <w:t>9</w:t>
            </w:r>
            <w:r w:rsidRPr="00406979">
              <w:rPr>
                <w:rFonts w:ascii="Times New Roman" w:hAnsi="Times New Roman"/>
              </w:rPr>
              <w:t>0 (</w:t>
            </w:r>
            <w:r>
              <w:rPr>
                <w:rFonts w:ascii="Times New Roman" w:hAnsi="Times New Roman"/>
              </w:rPr>
              <w:t>девяносто)</w:t>
            </w:r>
            <w:r w:rsidRPr="00406979">
              <w:rPr>
                <w:rFonts w:ascii="Times New Roman" w:hAnsi="Times New Roman"/>
              </w:rPr>
              <w:t xml:space="preserve"> календарных дней с даты вскрытия тендерных заявок. </w:t>
            </w:r>
          </w:p>
          <w:p w14:paraId="1D10B5B8" w14:textId="77777777" w:rsidR="00270C92" w:rsidRPr="00406979" w:rsidRDefault="00270C92" w:rsidP="00F31E14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</w:rPr>
            </w:pPr>
          </w:p>
          <w:p w14:paraId="251820CC" w14:textId="77777777" w:rsidR="00270C92" w:rsidRPr="00406979" w:rsidRDefault="00270C92" w:rsidP="00F31E14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color w:val="000000"/>
              </w:rPr>
            </w:pPr>
            <w:r w:rsidRPr="00406979">
              <w:rPr>
                <w:rFonts w:ascii="Times New Roman" w:hAnsi="Times New Roman"/>
                <w:color w:val="000000"/>
              </w:rPr>
              <w:t>Также подавая тендерную заявку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406979">
              <w:rPr>
                <w:rFonts w:ascii="Times New Roman" w:hAnsi="Times New Roman"/>
                <w:color w:val="000000"/>
              </w:rPr>
              <w:t xml:space="preserve"> подтверждаем и гарантируем свою правоспособность, наличие регистрации в установленном законодательством порядке, а также наличие необходимых разрешительных документов на осуществление нашей деятельности. Гарантируем, что лицо, подписавшее настоящую тендерную заявку, обладает всеми необходимыми полномочиями на ее подписание. </w:t>
            </w:r>
          </w:p>
          <w:p w14:paraId="29AEFA7E" w14:textId="77777777" w:rsidR="00270C92" w:rsidRPr="00406979" w:rsidRDefault="00270C92" w:rsidP="00F31E14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color w:val="000000"/>
              </w:rPr>
            </w:pPr>
          </w:p>
          <w:p w14:paraId="38CC7915" w14:textId="77777777" w:rsidR="00270C92" w:rsidRPr="00406979" w:rsidRDefault="00270C92" w:rsidP="00F31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70C92" w:rsidRPr="00406979" w14:paraId="4D87D01C" w14:textId="77777777" w:rsidTr="00F31E14">
        <w:trPr>
          <w:trHeight w:val="300"/>
        </w:trPr>
        <w:tc>
          <w:tcPr>
            <w:tcW w:w="9922" w:type="dxa"/>
            <w:gridSpan w:val="2"/>
            <w:shd w:val="clear" w:color="auto" w:fill="auto"/>
            <w:noWrap/>
            <w:vAlign w:val="bottom"/>
          </w:tcPr>
          <w:p w14:paraId="24C2501B" w14:textId="77777777" w:rsidR="00270C92" w:rsidRPr="00406979" w:rsidRDefault="00270C92" w:rsidP="00F31E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6E4793C4" w14:textId="77777777" w:rsidR="00270C92" w:rsidRPr="00406979" w:rsidRDefault="00270C92" w:rsidP="00270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>______________________ /_____________________/ ___________________</w:t>
      </w:r>
    </w:p>
    <w:p w14:paraId="4AFCBEFD" w14:textId="77777777" w:rsidR="00270C92" w:rsidRPr="00406979" w:rsidRDefault="00270C92" w:rsidP="00270C9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</w:rPr>
      </w:pPr>
      <w:r w:rsidRPr="00406979">
        <w:rPr>
          <w:rFonts w:ascii="Times New Roman" w:hAnsi="Times New Roman"/>
        </w:rPr>
        <w:t xml:space="preserve">(ФИО) </w:t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  <w:t>(должность)</w:t>
      </w:r>
      <w:r w:rsidRPr="00406979">
        <w:rPr>
          <w:rFonts w:ascii="Times New Roman" w:hAnsi="Times New Roman"/>
        </w:rPr>
        <w:tab/>
      </w:r>
      <w:r w:rsidRPr="00406979">
        <w:rPr>
          <w:rFonts w:ascii="Times New Roman" w:hAnsi="Times New Roman"/>
        </w:rPr>
        <w:tab/>
        <w:t>(подпись и печать)</w:t>
      </w:r>
    </w:p>
    <w:p w14:paraId="5D37C241" w14:textId="77777777" w:rsidR="00270C92" w:rsidRPr="00406979" w:rsidRDefault="00270C92" w:rsidP="00270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F24295B" w14:textId="77777777" w:rsidR="00270C92" w:rsidRPr="00406979" w:rsidRDefault="00270C92" w:rsidP="00270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953578E" w14:textId="77777777" w:rsidR="00270C92" w:rsidRPr="00406979" w:rsidRDefault="00270C92" w:rsidP="00270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>«____» ___________ 202</w:t>
      </w:r>
      <w:r>
        <w:rPr>
          <w:rFonts w:ascii="Times New Roman" w:hAnsi="Times New Roman"/>
        </w:rPr>
        <w:t>4</w:t>
      </w:r>
      <w:r w:rsidRPr="00406979">
        <w:rPr>
          <w:rFonts w:ascii="Times New Roman" w:hAnsi="Times New Roman"/>
        </w:rPr>
        <w:t xml:space="preserve"> года</w:t>
      </w:r>
    </w:p>
    <w:p w14:paraId="4AD7BC29" w14:textId="3FE512E0" w:rsidR="00CD5C52" w:rsidRPr="00270C92" w:rsidRDefault="00270C92" w:rsidP="00270C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06979">
        <w:rPr>
          <w:rFonts w:ascii="Times New Roman" w:hAnsi="Times New Roman"/>
        </w:rPr>
        <w:t xml:space="preserve">           (дата заполнения)</w:t>
      </w:r>
      <w:r w:rsidRPr="00406979" w:rsidDel="001D218E">
        <w:rPr>
          <w:rFonts w:ascii="Times New Roman" w:hAnsi="Times New Roman"/>
        </w:rPr>
        <w:t xml:space="preserve"> </w:t>
      </w:r>
    </w:p>
    <w:sectPr w:rsidR="00CD5C52" w:rsidRPr="00270C92" w:rsidSect="003B6AC0">
      <w:footerReference w:type="default" r:id="rId8"/>
      <w:pgSz w:w="11906" w:h="16838"/>
      <w:pgMar w:top="568" w:right="707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B9FF0" w14:textId="77777777" w:rsidR="003B6AC0" w:rsidRDefault="003B6AC0">
      <w:pPr>
        <w:spacing w:after="0" w:line="240" w:lineRule="auto"/>
      </w:pPr>
      <w:r>
        <w:separator/>
      </w:r>
    </w:p>
  </w:endnote>
  <w:endnote w:type="continuationSeparator" w:id="0">
    <w:p w14:paraId="56A41133" w14:textId="77777777" w:rsidR="003B6AC0" w:rsidRDefault="003B6AC0">
      <w:pPr>
        <w:spacing w:after="0" w:line="240" w:lineRule="auto"/>
      </w:pPr>
      <w:r>
        <w:continuationSeparator/>
      </w:r>
    </w:p>
  </w:endnote>
  <w:endnote w:type="continuationNotice" w:id="1">
    <w:p w14:paraId="54345496" w14:textId="77777777" w:rsidR="003B6AC0" w:rsidRDefault="003B6A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857962"/>
      <w:docPartObj>
        <w:docPartGallery w:val="Page Numbers (Bottom of Page)"/>
        <w:docPartUnique/>
      </w:docPartObj>
    </w:sdtPr>
    <w:sdtEndPr/>
    <w:sdtContent>
      <w:p w14:paraId="0C231959" w14:textId="3ADD88FC" w:rsidR="00676E99" w:rsidRDefault="00676E9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3D7">
          <w:rPr>
            <w:noProof/>
          </w:rPr>
          <w:t>5</w:t>
        </w:r>
        <w:r>
          <w:fldChar w:fldCharType="end"/>
        </w:r>
      </w:p>
    </w:sdtContent>
  </w:sdt>
  <w:p w14:paraId="28F5C756" w14:textId="77777777" w:rsidR="00E1463A" w:rsidRDefault="00E1463A" w:rsidP="009B088A">
    <w:pPr>
      <w:pStyle w:val="ac"/>
      <w:tabs>
        <w:tab w:val="left" w:pos="360"/>
        <w:tab w:val="right" w:pos="94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2BE93" w14:textId="77777777" w:rsidR="003B6AC0" w:rsidRDefault="003B6AC0">
      <w:pPr>
        <w:spacing w:after="0" w:line="240" w:lineRule="auto"/>
      </w:pPr>
      <w:r>
        <w:separator/>
      </w:r>
    </w:p>
  </w:footnote>
  <w:footnote w:type="continuationSeparator" w:id="0">
    <w:p w14:paraId="1441603B" w14:textId="77777777" w:rsidR="003B6AC0" w:rsidRDefault="003B6AC0">
      <w:pPr>
        <w:spacing w:after="0" w:line="240" w:lineRule="auto"/>
      </w:pPr>
      <w:r>
        <w:continuationSeparator/>
      </w:r>
    </w:p>
  </w:footnote>
  <w:footnote w:type="continuationNotice" w:id="1">
    <w:p w14:paraId="71C9E642" w14:textId="77777777" w:rsidR="003B6AC0" w:rsidRDefault="003B6A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2577CE5"/>
    <w:multiLevelType w:val="multilevel"/>
    <w:tmpl w:val="CCF446E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2" w15:restartNumberingAfterBreak="0">
    <w:nsid w:val="02E94187"/>
    <w:multiLevelType w:val="hybridMultilevel"/>
    <w:tmpl w:val="42201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03DE7"/>
    <w:multiLevelType w:val="hybridMultilevel"/>
    <w:tmpl w:val="9A9A7DC6"/>
    <w:lvl w:ilvl="0" w:tplc="7BCCD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406F8"/>
    <w:multiLevelType w:val="hybridMultilevel"/>
    <w:tmpl w:val="79D0C76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639FE"/>
    <w:multiLevelType w:val="multilevel"/>
    <w:tmpl w:val="F9725302"/>
    <w:lvl w:ilvl="0">
      <w:start w:val="5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08E7387A"/>
    <w:multiLevelType w:val="multilevel"/>
    <w:tmpl w:val="82EE42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  <w:b w:val="0"/>
      </w:rPr>
    </w:lvl>
    <w:lvl w:ilvl="2">
      <w:numFmt w:val="bullet"/>
      <w:lvlText w:val="-"/>
      <w:lvlJc w:val="left"/>
      <w:pPr>
        <w:ind w:left="-132" w:hanging="720"/>
      </w:pPr>
      <w:rPr>
        <w:rFonts w:ascii="Times New Roman" w:hAnsi="Times New Roman" w:hint="default"/>
        <w:b w:val="0"/>
      </w:rPr>
    </w:lvl>
    <w:lvl w:ilvl="3">
      <w:start w:val="1"/>
      <w:numFmt w:val="bullet"/>
      <w:lvlText w:val=""/>
      <w:lvlJc w:val="left"/>
      <w:pPr>
        <w:ind w:left="-19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7" w15:restartNumberingAfterBreak="0">
    <w:nsid w:val="0C415490"/>
    <w:multiLevelType w:val="multilevel"/>
    <w:tmpl w:val="B3C637C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0E311ED9"/>
    <w:multiLevelType w:val="hybridMultilevel"/>
    <w:tmpl w:val="2D50C7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F601336"/>
    <w:multiLevelType w:val="multilevel"/>
    <w:tmpl w:val="7E364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0" w:hanging="1800"/>
      </w:pPr>
      <w:rPr>
        <w:rFonts w:hint="default"/>
      </w:rPr>
    </w:lvl>
  </w:abstractNum>
  <w:abstractNum w:abstractNumId="10" w15:restartNumberingAfterBreak="0">
    <w:nsid w:val="158119FC"/>
    <w:multiLevelType w:val="multilevel"/>
    <w:tmpl w:val="91D05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07506F"/>
    <w:multiLevelType w:val="hybridMultilevel"/>
    <w:tmpl w:val="8D3E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00C03"/>
    <w:multiLevelType w:val="multilevel"/>
    <w:tmpl w:val="95BCFB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94" w:hanging="720"/>
      </w:pPr>
      <w:rPr>
        <w:rFonts w:hint="default"/>
        <w:lang w:val="en-GB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3" w15:restartNumberingAfterBreak="0">
    <w:nsid w:val="17474432"/>
    <w:multiLevelType w:val="hybridMultilevel"/>
    <w:tmpl w:val="DC02BF50"/>
    <w:lvl w:ilvl="0" w:tplc="F7CA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131F6"/>
    <w:multiLevelType w:val="hybridMultilevel"/>
    <w:tmpl w:val="D57C7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DA04E9"/>
    <w:multiLevelType w:val="multilevel"/>
    <w:tmpl w:val="0D28F2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2D37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462804"/>
    <w:multiLevelType w:val="multilevel"/>
    <w:tmpl w:val="A68E1E8C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</w:lvl>
    <w:lvl w:ilvl="3">
      <w:start w:val="1"/>
      <w:numFmt w:val="decimal"/>
      <w:lvlText w:val="%1.%2.%3.%4."/>
      <w:lvlJc w:val="left"/>
      <w:pPr>
        <w:ind w:left="4302" w:hanging="1080"/>
      </w:pPr>
    </w:lvl>
    <w:lvl w:ilvl="4">
      <w:start w:val="1"/>
      <w:numFmt w:val="decimal"/>
      <w:lvlText w:val="%1.%2.%3.%4.%5."/>
      <w:lvlJc w:val="left"/>
      <w:pPr>
        <w:ind w:left="5376" w:hanging="1080"/>
      </w:pPr>
    </w:lvl>
    <w:lvl w:ilvl="5">
      <w:start w:val="1"/>
      <w:numFmt w:val="decimal"/>
      <w:lvlText w:val="%1.%2.%3.%4.%5.%6."/>
      <w:lvlJc w:val="left"/>
      <w:pPr>
        <w:ind w:left="6810" w:hanging="1440"/>
      </w:pPr>
    </w:lvl>
    <w:lvl w:ilvl="6">
      <w:start w:val="1"/>
      <w:numFmt w:val="decimal"/>
      <w:lvlText w:val="%1.%2.%3.%4.%5.%6.%7."/>
      <w:lvlJc w:val="left"/>
      <w:pPr>
        <w:ind w:left="8244" w:hanging="1800"/>
      </w:pPr>
    </w:lvl>
    <w:lvl w:ilvl="7">
      <w:start w:val="1"/>
      <w:numFmt w:val="decimal"/>
      <w:lvlText w:val="%1.%2.%3.%4.%5.%6.%7.%8."/>
      <w:lvlJc w:val="left"/>
      <w:pPr>
        <w:ind w:left="9318" w:hanging="1800"/>
      </w:pPr>
    </w:lvl>
    <w:lvl w:ilvl="8">
      <w:start w:val="1"/>
      <w:numFmt w:val="decimal"/>
      <w:lvlText w:val="%1.%2.%3.%4.%5.%6.%7.%8.%9."/>
      <w:lvlJc w:val="left"/>
      <w:pPr>
        <w:ind w:left="10752" w:hanging="2160"/>
      </w:pPr>
    </w:lvl>
  </w:abstractNum>
  <w:abstractNum w:abstractNumId="18" w15:restartNumberingAfterBreak="0">
    <w:nsid w:val="36273C5F"/>
    <w:multiLevelType w:val="hybridMultilevel"/>
    <w:tmpl w:val="901E4A16"/>
    <w:lvl w:ilvl="0" w:tplc="0419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38BA7E3F"/>
    <w:multiLevelType w:val="hybridMultilevel"/>
    <w:tmpl w:val="2CE6FF2A"/>
    <w:styleLink w:val="20"/>
    <w:lvl w:ilvl="0" w:tplc="9DC05A4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BC9F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7C3D90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C5AE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6AB55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B66D82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EE77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64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7C4630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9E26102"/>
    <w:multiLevelType w:val="multilevel"/>
    <w:tmpl w:val="AA60AD9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FEF6DCA"/>
    <w:multiLevelType w:val="hybridMultilevel"/>
    <w:tmpl w:val="7E1A47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36F7C"/>
    <w:multiLevelType w:val="hybridMultilevel"/>
    <w:tmpl w:val="5F5E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0467"/>
    <w:multiLevelType w:val="multilevel"/>
    <w:tmpl w:val="3942E94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413826"/>
    <w:multiLevelType w:val="hybridMultilevel"/>
    <w:tmpl w:val="69147B66"/>
    <w:lvl w:ilvl="0" w:tplc="A8AA12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36355E5"/>
    <w:multiLevelType w:val="hybridMultilevel"/>
    <w:tmpl w:val="01183C14"/>
    <w:lvl w:ilvl="0" w:tplc="D3366C3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1456F"/>
    <w:multiLevelType w:val="hybridMultilevel"/>
    <w:tmpl w:val="C73AB89A"/>
    <w:lvl w:ilvl="0" w:tplc="7D8A885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F6583"/>
    <w:multiLevelType w:val="multilevel"/>
    <w:tmpl w:val="039C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EC871D9"/>
    <w:multiLevelType w:val="hybridMultilevel"/>
    <w:tmpl w:val="AF887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1711F0"/>
    <w:multiLevelType w:val="hybridMultilevel"/>
    <w:tmpl w:val="467A0642"/>
    <w:lvl w:ilvl="0" w:tplc="EAD2416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B50C84"/>
    <w:multiLevelType w:val="multilevel"/>
    <w:tmpl w:val="AACE5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64" w:hanging="2160"/>
      </w:pPr>
      <w:rPr>
        <w:rFonts w:hint="default"/>
      </w:rPr>
    </w:lvl>
  </w:abstractNum>
  <w:abstractNum w:abstractNumId="31" w15:restartNumberingAfterBreak="0">
    <w:nsid w:val="67EB6637"/>
    <w:multiLevelType w:val="hybridMultilevel"/>
    <w:tmpl w:val="DAA4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65069"/>
    <w:multiLevelType w:val="multilevel"/>
    <w:tmpl w:val="DB70E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B5273B"/>
    <w:multiLevelType w:val="multilevel"/>
    <w:tmpl w:val="090C6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4" w15:restartNumberingAfterBreak="0">
    <w:nsid w:val="78A22AA3"/>
    <w:multiLevelType w:val="multilevel"/>
    <w:tmpl w:val="8B247BE2"/>
    <w:lvl w:ilvl="0">
      <w:start w:val="1"/>
      <w:numFmt w:val="decimal"/>
      <w:lvlText w:val="%1."/>
      <w:lvlJc w:val="left"/>
      <w:pPr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ahoma" w:hAnsi="Tahoma" w:cs="Tahoma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D00346C"/>
    <w:multiLevelType w:val="hybridMultilevel"/>
    <w:tmpl w:val="8026A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2431D"/>
    <w:multiLevelType w:val="hybridMultilevel"/>
    <w:tmpl w:val="F056D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7499">
    <w:abstractNumId w:val="27"/>
  </w:num>
  <w:num w:numId="2" w16cid:durableId="783958010">
    <w:abstractNumId w:val="19"/>
  </w:num>
  <w:num w:numId="3" w16cid:durableId="537932636">
    <w:abstractNumId w:val="13"/>
  </w:num>
  <w:num w:numId="4" w16cid:durableId="1723602069">
    <w:abstractNumId w:val="24"/>
  </w:num>
  <w:num w:numId="5" w16cid:durableId="2130855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0875781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226956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136733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438408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9351770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33053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8546362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817878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0421088">
    <w:abstractNumId w:val="4"/>
  </w:num>
  <w:num w:numId="15" w16cid:durableId="759373724">
    <w:abstractNumId w:val="8"/>
  </w:num>
  <w:num w:numId="16" w16cid:durableId="587933651">
    <w:abstractNumId w:val="34"/>
  </w:num>
  <w:num w:numId="17" w16cid:durableId="1773744974">
    <w:abstractNumId w:val="7"/>
  </w:num>
  <w:num w:numId="18" w16cid:durableId="1631591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8497151">
    <w:abstractNumId w:val="1"/>
  </w:num>
  <w:num w:numId="20" w16cid:durableId="1899896989">
    <w:abstractNumId w:val="33"/>
  </w:num>
  <w:num w:numId="21" w16cid:durableId="586620991">
    <w:abstractNumId w:val="30"/>
  </w:num>
  <w:num w:numId="22" w16cid:durableId="585649564">
    <w:abstractNumId w:val="23"/>
  </w:num>
  <w:num w:numId="23" w16cid:durableId="1768765828">
    <w:abstractNumId w:val="26"/>
  </w:num>
  <w:num w:numId="24" w16cid:durableId="794327176">
    <w:abstractNumId w:val="20"/>
  </w:num>
  <w:num w:numId="25" w16cid:durableId="145707633">
    <w:abstractNumId w:val="18"/>
  </w:num>
  <w:num w:numId="26" w16cid:durableId="699402988">
    <w:abstractNumId w:val="22"/>
  </w:num>
  <w:num w:numId="27" w16cid:durableId="1232502431">
    <w:abstractNumId w:val="35"/>
  </w:num>
  <w:num w:numId="28" w16cid:durableId="2008167077">
    <w:abstractNumId w:val="11"/>
  </w:num>
  <w:num w:numId="29" w16cid:durableId="50886473">
    <w:abstractNumId w:val="31"/>
  </w:num>
  <w:num w:numId="30" w16cid:durableId="1817454959">
    <w:abstractNumId w:val="28"/>
  </w:num>
  <w:num w:numId="31" w16cid:durableId="872575651">
    <w:abstractNumId w:val="32"/>
  </w:num>
  <w:num w:numId="32" w16cid:durableId="2091001182">
    <w:abstractNumId w:val="12"/>
  </w:num>
  <w:num w:numId="33" w16cid:durableId="1043865466">
    <w:abstractNumId w:val="10"/>
  </w:num>
  <w:num w:numId="34" w16cid:durableId="1877039112">
    <w:abstractNumId w:val="9"/>
  </w:num>
  <w:num w:numId="35" w16cid:durableId="1449424280">
    <w:abstractNumId w:val="15"/>
  </w:num>
  <w:num w:numId="36" w16cid:durableId="882516851">
    <w:abstractNumId w:val="5"/>
  </w:num>
  <w:num w:numId="37" w16cid:durableId="1434790328">
    <w:abstractNumId w:val="16"/>
  </w:num>
  <w:num w:numId="38" w16cid:durableId="18674014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6024716">
    <w:abstractNumId w:val="6"/>
  </w:num>
  <w:num w:numId="40" w16cid:durableId="1670671346">
    <w:abstractNumId w:val="36"/>
  </w:num>
  <w:num w:numId="41" w16cid:durableId="399714619">
    <w:abstractNumId w:val="29"/>
  </w:num>
  <w:num w:numId="42" w16cid:durableId="712467211">
    <w:abstractNumId w:val="3"/>
  </w:num>
  <w:num w:numId="43" w16cid:durableId="1391346610">
    <w:abstractNumId w:val="21"/>
  </w:num>
  <w:num w:numId="44" w16cid:durableId="1614357638">
    <w:abstractNumId w:val="14"/>
  </w:num>
  <w:num w:numId="45" w16cid:durableId="178131257">
    <w:abstractNumId w:val="2"/>
  </w:num>
  <w:num w:numId="46" w16cid:durableId="211327611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92"/>
    <w:rsid w:val="0000138D"/>
    <w:rsid w:val="00011000"/>
    <w:rsid w:val="000112EE"/>
    <w:rsid w:val="0001419D"/>
    <w:rsid w:val="000142B2"/>
    <w:rsid w:val="00014E3F"/>
    <w:rsid w:val="00015236"/>
    <w:rsid w:val="00017447"/>
    <w:rsid w:val="00020261"/>
    <w:rsid w:val="00020569"/>
    <w:rsid w:val="00031AE0"/>
    <w:rsid w:val="00033145"/>
    <w:rsid w:val="00037AD2"/>
    <w:rsid w:val="000444DB"/>
    <w:rsid w:val="000462BD"/>
    <w:rsid w:val="00046760"/>
    <w:rsid w:val="00046FEE"/>
    <w:rsid w:val="0005219A"/>
    <w:rsid w:val="00053F53"/>
    <w:rsid w:val="0005419F"/>
    <w:rsid w:val="000546FA"/>
    <w:rsid w:val="00054B78"/>
    <w:rsid w:val="00054C21"/>
    <w:rsid w:val="00057CF0"/>
    <w:rsid w:val="00057D98"/>
    <w:rsid w:val="00057E67"/>
    <w:rsid w:val="00060CBE"/>
    <w:rsid w:val="00062A08"/>
    <w:rsid w:val="0006359F"/>
    <w:rsid w:val="00064600"/>
    <w:rsid w:val="00065229"/>
    <w:rsid w:val="0006540C"/>
    <w:rsid w:val="0006700F"/>
    <w:rsid w:val="00067353"/>
    <w:rsid w:val="00070181"/>
    <w:rsid w:val="00075DEB"/>
    <w:rsid w:val="00076C8C"/>
    <w:rsid w:val="00076D38"/>
    <w:rsid w:val="000771C1"/>
    <w:rsid w:val="00077847"/>
    <w:rsid w:val="00081E47"/>
    <w:rsid w:val="00087201"/>
    <w:rsid w:val="00087474"/>
    <w:rsid w:val="00087937"/>
    <w:rsid w:val="00090864"/>
    <w:rsid w:val="00091FE0"/>
    <w:rsid w:val="000927AC"/>
    <w:rsid w:val="00093E93"/>
    <w:rsid w:val="00094424"/>
    <w:rsid w:val="000A4366"/>
    <w:rsid w:val="000A62CA"/>
    <w:rsid w:val="000A64EB"/>
    <w:rsid w:val="000B4158"/>
    <w:rsid w:val="000B5280"/>
    <w:rsid w:val="000B5430"/>
    <w:rsid w:val="000B5827"/>
    <w:rsid w:val="000B6196"/>
    <w:rsid w:val="000B6C84"/>
    <w:rsid w:val="000C07AD"/>
    <w:rsid w:val="000C2E9F"/>
    <w:rsid w:val="000C3929"/>
    <w:rsid w:val="000C6F3C"/>
    <w:rsid w:val="000D1EE2"/>
    <w:rsid w:val="000D5544"/>
    <w:rsid w:val="000D563E"/>
    <w:rsid w:val="000E0782"/>
    <w:rsid w:val="000E105C"/>
    <w:rsid w:val="000E16EF"/>
    <w:rsid w:val="000E270D"/>
    <w:rsid w:val="000E7124"/>
    <w:rsid w:val="000F0810"/>
    <w:rsid w:val="000F27B1"/>
    <w:rsid w:val="000F2D96"/>
    <w:rsid w:val="000F3B53"/>
    <w:rsid w:val="000F74F1"/>
    <w:rsid w:val="000F7564"/>
    <w:rsid w:val="00100245"/>
    <w:rsid w:val="00104754"/>
    <w:rsid w:val="00106CF2"/>
    <w:rsid w:val="00106F29"/>
    <w:rsid w:val="00110090"/>
    <w:rsid w:val="00111575"/>
    <w:rsid w:val="00111A24"/>
    <w:rsid w:val="001139DD"/>
    <w:rsid w:val="00121DA2"/>
    <w:rsid w:val="00122822"/>
    <w:rsid w:val="00123418"/>
    <w:rsid w:val="0012503D"/>
    <w:rsid w:val="0012594D"/>
    <w:rsid w:val="0012616C"/>
    <w:rsid w:val="00130B26"/>
    <w:rsid w:val="00132954"/>
    <w:rsid w:val="0013316B"/>
    <w:rsid w:val="00133C0D"/>
    <w:rsid w:val="00137996"/>
    <w:rsid w:val="00140CE9"/>
    <w:rsid w:val="00141075"/>
    <w:rsid w:val="00142118"/>
    <w:rsid w:val="00142733"/>
    <w:rsid w:val="00142C7F"/>
    <w:rsid w:val="00143846"/>
    <w:rsid w:val="00144676"/>
    <w:rsid w:val="001449E0"/>
    <w:rsid w:val="00144DC7"/>
    <w:rsid w:val="00147F61"/>
    <w:rsid w:val="001517E9"/>
    <w:rsid w:val="00152AA4"/>
    <w:rsid w:val="00152D29"/>
    <w:rsid w:val="001532DF"/>
    <w:rsid w:val="00153877"/>
    <w:rsid w:val="001560D1"/>
    <w:rsid w:val="0015616A"/>
    <w:rsid w:val="001568C0"/>
    <w:rsid w:val="00156B62"/>
    <w:rsid w:val="00165954"/>
    <w:rsid w:val="0016629E"/>
    <w:rsid w:val="00166D40"/>
    <w:rsid w:val="00166E3B"/>
    <w:rsid w:val="00180318"/>
    <w:rsid w:val="0018051A"/>
    <w:rsid w:val="00181C37"/>
    <w:rsid w:val="0018475F"/>
    <w:rsid w:val="00185E7A"/>
    <w:rsid w:val="0018706E"/>
    <w:rsid w:val="00187DB7"/>
    <w:rsid w:val="00194D91"/>
    <w:rsid w:val="00194FBE"/>
    <w:rsid w:val="00195046"/>
    <w:rsid w:val="001951FD"/>
    <w:rsid w:val="001A06B4"/>
    <w:rsid w:val="001A1EAA"/>
    <w:rsid w:val="001A4341"/>
    <w:rsid w:val="001A6F74"/>
    <w:rsid w:val="001A7819"/>
    <w:rsid w:val="001A7F21"/>
    <w:rsid w:val="001B04B7"/>
    <w:rsid w:val="001B1758"/>
    <w:rsid w:val="001B1A06"/>
    <w:rsid w:val="001B408C"/>
    <w:rsid w:val="001B4C62"/>
    <w:rsid w:val="001C2056"/>
    <w:rsid w:val="001C47A4"/>
    <w:rsid w:val="001C4FCC"/>
    <w:rsid w:val="001D1395"/>
    <w:rsid w:val="001D1CF7"/>
    <w:rsid w:val="001D218E"/>
    <w:rsid w:val="001D219D"/>
    <w:rsid w:val="001D2E0A"/>
    <w:rsid w:val="001D3DEB"/>
    <w:rsid w:val="001D4312"/>
    <w:rsid w:val="001D6D43"/>
    <w:rsid w:val="001E14C9"/>
    <w:rsid w:val="001E1691"/>
    <w:rsid w:val="001E1D65"/>
    <w:rsid w:val="001E2815"/>
    <w:rsid w:val="001E2D91"/>
    <w:rsid w:val="001E2E3D"/>
    <w:rsid w:val="001E2FA4"/>
    <w:rsid w:val="001E51F4"/>
    <w:rsid w:val="001E546C"/>
    <w:rsid w:val="001E6C36"/>
    <w:rsid w:val="001F04FD"/>
    <w:rsid w:val="001F0A53"/>
    <w:rsid w:val="001F395A"/>
    <w:rsid w:val="001F3C77"/>
    <w:rsid w:val="001F5FEF"/>
    <w:rsid w:val="00200B40"/>
    <w:rsid w:val="00200F54"/>
    <w:rsid w:val="00204ABC"/>
    <w:rsid w:val="00204CA5"/>
    <w:rsid w:val="002056F9"/>
    <w:rsid w:val="00207737"/>
    <w:rsid w:val="00214472"/>
    <w:rsid w:val="0021667B"/>
    <w:rsid w:val="00216D78"/>
    <w:rsid w:val="00222CD0"/>
    <w:rsid w:val="00223208"/>
    <w:rsid w:val="0023010E"/>
    <w:rsid w:val="002321DC"/>
    <w:rsid w:val="00233772"/>
    <w:rsid w:val="00233EAF"/>
    <w:rsid w:val="002344F6"/>
    <w:rsid w:val="002348FA"/>
    <w:rsid w:val="00234F84"/>
    <w:rsid w:val="002352AC"/>
    <w:rsid w:val="00236AF8"/>
    <w:rsid w:val="002375B4"/>
    <w:rsid w:val="00241995"/>
    <w:rsid w:val="00243B08"/>
    <w:rsid w:val="00245C34"/>
    <w:rsid w:val="002520A1"/>
    <w:rsid w:val="00252609"/>
    <w:rsid w:val="00254E84"/>
    <w:rsid w:val="002573AA"/>
    <w:rsid w:val="002619C8"/>
    <w:rsid w:val="002629E5"/>
    <w:rsid w:val="00265CC6"/>
    <w:rsid w:val="002670BF"/>
    <w:rsid w:val="00267111"/>
    <w:rsid w:val="00267926"/>
    <w:rsid w:val="00270C92"/>
    <w:rsid w:val="002759C1"/>
    <w:rsid w:val="00276900"/>
    <w:rsid w:val="0027738D"/>
    <w:rsid w:val="00277FF2"/>
    <w:rsid w:val="00281557"/>
    <w:rsid w:val="00281EC7"/>
    <w:rsid w:val="00283B29"/>
    <w:rsid w:val="00286A59"/>
    <w:rsid w:val="002871E8"/>
    <w:rsid w:val="00287D5C"/>
    <w:rsid w:val="002903DA"/>
    <w:rsid w:val="0029325C"/>
    <w:rsid w:val="00293A05"/>
    <w:rsid w:val="002957E8"/>
    <w:rsid w:val="002A2FFB"/>
    <w:rsid w:val="002A4843"/>
    <w:rsid w:val="002A4F18"/>
    <w:rsid w:val="002A5FD4"/>
    <w:rsid w:val="002A729F"/>
    <w:rsid w:val="002A7789"/>
    <w:rsid w:val="002B03A5"/>
    <w:rsid w:val="002B1B7D"/>
    <w:rsid w:val="002B24D0"/>
    <w:rsid w:val="002B338B"/>
    <w:rsid w:val="002B62B7"/>
    <w:rsid w:val="002B6486"/>
    <w:rsid w:val="002B7E45"/>
    <w:rsid w:val="002C3991"/>
    <w:rsid w:val="002C4413"/>
    <w:rsid w:val="002C57C7"/>
    <w:rsid w:val="002C5C32"/>
    <w:rsid w:val="002C7DAC"/>
    <w:rsid w:val="002D01D9"/>
    <w:rsid w:val="002D136C"/>
    <w:rsid w:val="002D381F"/>
    <w:rsid w:val="002D69C9"/>
    <w:rsid w:val="002E3CC9"/>
    <w:rsid w:val="002E3DEB"/>
    <w:rsid w:val="002E545E"/>
    <w:rsid w:val="002E57E3"/>
    <w:rsid w:val="002E6724"/>
    <w:rsid w:val="002E6D4C"/>
    <w:rsid w:val="002F105C"/>
    <w:rsid w:val="002F45F9"/>
    <w:rsid w:val="002F5EC9"/>
    <w:rsid w:val="002F7A9D"/>
    <w:rsid w:val="003033E8"/>
    <w:rsid w:val="00303C45"/>
    <w:rsid w:val="0030626D"/>
    <w:rsid w:val="003071E4"/>
    <w:rsid w:val="003136D8"/>
    <w:rsid w:val="0031400F"/>
    <w:rsid w:val="003165C1"/>
    <w:rsid w:val="00316949"/>
    <w:rsid w:val="00316EA6"/>
    <w:rsid w:val="00316EE0"/>
    <w:rsid w:val="00321DE7"/>
    <w:rsid w:val="00327598"/>
    <w:rsid w:val="0033024D"/>
    <w:rsid w:val="0033088E"/>
    <w:rsid w:val="00332369"/>
    <w:rsid w:val="00336021"/>
    <w:rsid w:val="00337747"/>
    <w:rsid w:val="00337FAB"/>
    <w:rsid w:val="003433B7"/>
    <w:rsid w:val="0034363D"/>
    <w:rsid w:val="00343787"/>
    <w:rsid w:val="00345618"/>
    <w:rsid w:val="00345C97"/>
    <w:rsid w:val="00345FF8"/>
    <w:rsid w:val="00352D65"/>
    <w:rsid w:val="003543F6"/>
    <w:rsid w:val="003560DB"/>
    <w:rsid w:val="00357B0F"/>
    <w:rsid w:val="00363891"/>
    <w:rsid w:val="00364925"/>
    <w:rsid w:val="00364DC8"/>
    <w:rsid w:val="00370D3B"/>
    <w:rsid w:val="00372404"/>
    <w:rsid w:val="00373E04"/>
    <w:rsid w:val="00374D42"/>
    <w:rsid w:val="00377238"/>
    <w:rsid w:val="00377E21"/>
    <w:rsid w:val="003809F0"/>
    <w:rsid w:val="0038377C"/>
    <w:rsid w:val="00384791"/>
    <w:rsid w:val="003907AC"/>
    <w:rsid w:val="0039085C"/>
    <w:rsid w:val="0039178D"/>
    <w:rsid w:val="003945ED"/>
    <w:rsid w:val="003958AB"/>
    <w:rsid w:val="003964B1"/>
    <w:rsid w:val="00396D0D"/>
    <w:rsid w:val="0039705A"/>
    <w:rsid w:val="003A1677"/>
    <w:rsid w:val="003A3861"/>
    <w:rsid w:val="003A4107"/>
    <w:rsid w:val="003A5D02"/>
    <w:rsid w:val="003B2665"/>
    <w:rsid w:val="003B3343"/>
    <w:rsid w:val="003B3DE3"/>
    <w:rsid w:val="003B4619"/>
    <w:rsid w:val="003B4AEE"/>
    <w:rsid w:val="003B6AC0"/>
    <w:rsid w:val="003B7179"/>
    <w:rsid w:val="003C0187"/>
    <w:rsid w:val="003C0688"/>
    <w:rsid w:val="003C10C9"/>
    <w:rsid w:val="003C34E5"/>
    <w:rsid w:val="003C3653"/>
    <w:rsid w:val="003C3CE8"/>
    <w:rsid w:val="003C60D9"/>
    <w:rsid w:val="003C735F"/>
    <w:rsid w:val="003D0D67"/>
    <w:rsid w:val="003D1713"/>
    <w:rsid w:val="003D1E18"/>
    <w:rsid w:val="003D591F"/>
    <w:rsid w:val="003D70E8"/>
    <w:rsid w:val="003D744A"/>
    <w:rsid w:val="003E0D1A"/>
    <w:rsid w:val="003E7524"/>
    <w:rsid w:val="003F5F92"/>
    <w:rsid w:val="003F770B"/>
    <w:rsid w:val="00406979"/>
    <w:rsid w:val="004105D5"/>
    <w:rsid w:val="00413591"/>
    <w:rsid w:val="00413D31"/>
    <w:rsid w:val="00415AB0"/>
    <w:rsid w:val="0041628D"/>
    <w:rsid w:val="004174BF"/>
    <w:rsid w:val="00417950"/>
    <w:rsid w:val="00421AE9"/>
    <w:rsid w:val="00424DF2"/>
    <w:rsid w:val="004258E2"/>
    <w:rsid w:val="00425CCF"/>
    <w:rsid w:val="00425F0A"/>
    <w:rsid w:val="00426ADA"/>
    <w:rsid w:val="0042790A"/>
    <w:rsid w:val="00430A0B"/>
    <w:rsid w:val="00431321"/>
    <w:rsid w:val="00431B46"/>
    <w:rsid w:val="00432833"/>
    <w:rsid w:val="00432F3D"/>
    <w:rsid w:val="00432F8D"/>
    <w:rsid w:val="00434C59"/>
    <w:rsid w:val="004359A1"/>
    <w:rsid w:val="00437701"/>
    <w:rsid w:val="00441553"/>
    <w:rsid w:val="00443CCA"/>
    <w:rsid w:val="00444162"/>
    <w:rsid w:val="00444A4B"/>
    <w:rsid w:val="0044780B"/>
    <w:rsid w:val="00452137"/>
    <w:rsid w:val="00454488"/>
    <w:rsid w:val="00456090"/>
    <w:rsid w:val="00456795"/>
    <w:rsid w:val="004659FD"/>
    <w:rsid w:val="0046651F"/>
    <w:rsid w:val="00466BBC"/>
    <w:rsid w:val="00470D33"/>
    <w:rsid w:val="0047399B"/>
    <w:rsid w:val="00480AAE"/>
    <w:rsid w:val="00480B03"/>
    <w:rsid w:val="004810EE"/>
    <w:rsid w:val="00482D81"/>
    <w:rsid w:val="00484757"/>
    <w:rsid w:val="00485D11"/>
    <w:rsid w:val="00485E57"/>
    <w:rsid w:val="00485ECC"/>
    <w:rsid w:val="004913FA"/>
    <w:rsid w:val="0049414E"/>
    <w:rsid w:val="004971FD"/>
    <w:rsid w:val="0049731B"/>
    <w:rsid w:val="004A1454"/>
    <w:rsid w:val="004A2191"/>
    <w:rsid w:val="004A25EF"/>
    <w:rsid w:val="004A3D83"/>
    <w:rsid w:val="004A3E1D"/>
    <w:rsid w:val="004B0574"/>
    <w:rsid w:val="004B1B2F"/>
    <w:rsid w:val="004B4063"/>
    <w:rsid w:val="004B4599"/>
    <w:rsid w:val="004B4802"/>
    <w:rsid w:val="004C0DA6"/>
    <w:rsid w:val="004C223B"/>
    <w:rsid w:val="004D235B"/>
    <w:rsid w:val="004D25E1"/>
    <w:rsid w:val="004D2F61"/>
    <w:rsid w:val="004D3924"/>
    <w:rsid w:val="004D601D"/>
    <w:rsid w:val="004D6447"/>
    <w:rsid w:val="004D714A"/>
    <w:rsid w:val="004E1D7D"/>
    <w:rsid w:val="004E33D7"/>
    <w:rsid w:val="004E3A70"/>
    <w:rsid w:val="004E43A3"/>
    <w:rsid w:val="004E5043"/>
    <w:rsid w:val="004E6643"/>
    <w:rsid w:val="004E6D7C"/>
    <w:rsid w:val="004E72E9"/>
    <w:rsid w:val="005014A6"/>
    <w:rsid w:val="005023F3"/>
    <w:rsid w:val="00503E04"/>
    <w:rsid w:val="0050620D"/>
    <w:rsid w:val="00510109"/>
    <w:rsid w:val="005101DB"/>
    <w:rsid w:val="00515962"/>
    <w:rsid w:val="00516379"/>
    <w:rsid w:val="0052019F"/>
    <w:rsid w:val="00521D4B"/>
    <w:rsid w:val="00521DFF"/>
    <w:rsid w:val="00523C13"/>
    <w:rsid w:val="0052485E"/>
    <w:rsid w:val="00532D5C"/>
    <w:rsid w:val="0053305A"/>
    <w:rsid w:val="005360F6"/>
    <w:rsid w:val="005402F1"/>
    <w:rsid w:val="00542B15"/>
    <w:rsid w:val="005451EF"/>
    <w:rsid w:val="0054564E"/>
    <w:rsid w:val="0054706E"/>
    <w:rsid w:val="00547BE3"/>
    <w:rsid w:val="0055220C"/>
    <w:rsid w:val="005539DB"/>
    <w:rsid w:val="005568CD"/>
    <w:rsid w:val="00556BE1"/>
    <w:rsid w:val="005621E6"/>
    <w:rsid w:val="0056476F"/>
    <w:rsid w:val="0056489D"/>
    <w:rsid w:val="00564FB6"/>
    <w:rsid w:val="00566A09"/>
    <w:rsid w:val="00571E2C"/>
    <w:rsid w:val="00573B5C"/>
    <w:rsid w:val="0057460C"/>
    <w:rsid w:val="00575F82"/>
    <w:rsid w:val="00577191"/>
    <w:rsid w:val="005771C4"/>
    <w:rsid w:val="00580A1D"/>
    <w:rsid w:val="005866FC"/>
    <w:rsid w:val="00586CD3"/>
    <w:rsid w:val="005870EF"/>
    <w:rsid w:val="00592EA1"/>
    <w:rsid w:val="00594977"/>
    <w:rsid w:val="00596491"/>
    <w:rsid w:val="00596B15"/>
    <w:rsid w:val="00596B47"/>
    <w:rsid w:val="00596EA7"/>
    <w:rsid w:val="005A0090"/>
    <w:rsid w:val="005A16FE"/>
    <w:rsid w:val="005A1DA6"/>
    <w:rsid w:val="005A2B3F"/>
    <w:rsid w:val="005A4738"/>
    <w:rsid w:val="005A6857"/>
    <w:rsid w:val="005A7B75"/>
    <w:rsid w:val="005B08D5"/>
    <w:rsid w:val="005B0D50"/>
    <w:rsid w:val="005B3885"/>
    <w:rsid w:val="005B50A6"/>
    <w:rsid w:val="005B625C"/>
    <w:rsid w:val="005B6D78"/>
    <w:rsid w:val="005B7DF4"/>
    <w:rsid w:val="005C0157"/>
    <w:rsid w:val="005C0527"/>
    <w:rsid w:val="005C08F2"/>
    <w:rsid w:val="005C3C8B"/>
    <w:rsid w:val="005C7BBE"/>
    <w:rsid w:val="005D010E"/>
    <w:rsid w:val="005D1C8B"/>
    <w:rsid w:val="005D2253"/>
    <w:rsid w:val="005D2993"/>
    <w:rsid w:val="005D308E"/>
    <w:rsid w:val="005D3E06"/>
    <w:rsid w:val="005D412F"/>
    <w:rsid w:val="005D6553"/>
    <w:rsid w:val="005E0CA0"/>
    <w:rsid w:val="005E3C5B"/>
    <w:rsid w:val="005F185C"/>
    <w:rsid w:val="005F3268"/>
    <w:rsid w:val="005F3CB9"/>
    <w:rsid w:val="005F4B99"/>
    <w:rsid w:val="006022B0"/>
    <w:rsid w:val="00603066"/>
    <w:rsid w:val="00603BEC"/>
    <w:rsid w:val="00604DE2"/>
    <w:rsid w:val="00610C10"/>
    <w:rsid w:val="00612D79"/>
    <w:rsid w:val="00613CA6"/>
    <w:rsid w:val="006157A6"/>
    <w:rsid w:val="00615D7A"/>
    <w:rsid w:val="006164EF"/>
    <w:rsid w:val="00617D3E"/>
    <w:rsid w:val="00621E9F"/>
    <w:rsid w:val="00623152"/>
    <w:rsid w:val="00623189"/>
    <w:rsid w:val="00623202"/>
    <w:rsid w:val="00626CDA"/>
    <w:rsid w:val="00627B02"/>
    <w:rsid w:val="00627E9D"/>
    <w:rsid w:val="00633733"/>
    <w:rsid w:val="00634D05"/>
    <w:rsid w:val="0063756E"/>
    <w:rsid w:val="006502A7"/>
    <w:rsid w:val="0065088B"/>
    <w:rsid w:val="00650BB0"/>
    <w:rsid w:val="00655A60"/>
    <w:rsid w:val="00655B69"/>
    <w:rsid w:val="00656BDA"/>
    <w:rsid w:val="00657DBA"/>
    <w:rsid w:val="0066052D"/>
    <w:rsid w:val="006639DA"/>
    <w:rsid w:val="00664096"/>
    <w:rsid w:val="006668D8"/>
    <w:rsid w:val="00670C00"/>
    <w:rsid w:val="006711E5"/>
    <w:rsid w:val="00676BB3"/>
    <w:rsid w:val="00676E99"/>
    <w:rsid w:val="00680B42"/>
    <w:rsid w:val="00686406"/>
    <w:rsid w:val="00687E42"/>
    <w:rsid w:val="006A142C"/>
    <w:rsid w:val="006A2933"/>
    <w:rsid w:val="006B36B1"/>
    <w:rsid w:val="006B59DE"/>
    <w:rsid w:val="006B714A"/>
    <w:rsid w:val="006C0DAF"/>
    <w:rsid w:val="006C0EC9"/>
    <w:rsid w:val="006C2568"/>
    <w:rsid w:val="006C25B7"/>
    <w:rsid w:val="006C3979"/>
    <w:rsid w:val="006C4C51"/>
    <w:rsid w:val="006C60D0"/>
    <w:rsid w:val="006D09D1"/>
    <w:rsid w:val="006D20C2"/>
    <w:rsid w:val="006D32BE"/>
    <w:rsid w:val="006D4FE7"/>
    <w:rsid w:val="006E2018"/>
    <w:rsid w:val="006E237D"/>
    <w:rsid w:val="006E2F21"/>
    <w:rsid w:val="006E4B96"/>
    <w:rsid w:val="006E587F"/>
    <w:rsid w:val="006E79FD"/>
    <w:rsid w:val="006F0C07"/>
    <w:rsid w:val="006F1052"/>
    <w:rsid w:val="006F2A41"/>
    <w:rsid w:val="006F4498"/>
    <w:rsid w:val="006F4586"/>
    <w:rsid w:val="006F5665"/>
    <w:rsid w:val="006F63B2"/>
    <w:rsid w:val="006F775B"/>
    <w:rsid w:val="007005FD"/>
    <w:rsid w:val="00700BA4"/>
    <w:rsid w:val="00702D5F"/>
    <w:rsid w:val="00703010"/>
    <w:rsid w:val="00706DFD"/>
    <w:rsid w:val="007152EB"/>
    <w:rsid w:val="00716A7E"/>
    <w:rsid w:val="00717BFF"/>
    <w:rsid w:val="00717D6B"/>
    <w:rsid w:val="00720CC8"/>
    <w:rsid w:val="00721619"/>
    <w:rsid w:val="0072466F"/>
    <w:rsid w:val="00725166"/>
    <w:rsid w:val="007304E9"/>
    <w:rsid w:val="00731AC0"/>
    <w:rsid w:val="0073203F"/>
    <w:rsid w:val="00732350"/>
    <w:rsid w:val="00732CE9"/>
    <w:rsid w:val="0073309D"/>
    <w:rsid w:val="00733F4B"/>
    <w:rsid w:val="007340E2"/>
    <w:rsid w:val="0073626E"/>
    <w:rsid w:val="00737F53"/>
    <w:rsid w:val="00740290"/>
    <w:rsid w:val="007415DF"/>
    <w:rsid w:val="00743B5F"/>
    <w:rsid w:val="00744AE2"/>
    <w:rsid w:val="0074583E"/>
    <w:rsid w:val="00753809"/>
    <w:rsid w:val="00753C2E"/>
    <w:rsid w:val="00754578"/>
    <w:rsid w:val="00754DA1"/>
    <w:rsid w:val="007570FA"/>
    <w:rsid w:val="00762A60"/>
    <w:rsid w:val="00762CA7"/>
    <w:rsid w:val="00762DA6"/>
    <w:rsid w:val="00763182"/>
    <w:rsid w:val="00763FE5"/>
    <w:rsid w:val="007669BA"/>
    <w:rsid w:val="00766B2E"/>
    <w:rsid w:val="0076781E"/>
    <w:rsid w:val="007701FF"/>
    <w:rsid w:val="007707E7"/>
    <w:rsid w:val="007714A2"/>
    <w:rsid w:val="00771785"/>
    <w:rsid w:val="00772783"/>
    <w:rsid w:val="00773A49"/>
    <w:rsid w:val="00773D25"/>
    <w:rsid w:val="007758FE"/>
    <w:rsid w:val="00776CB8"/>
    <w:rsid w:val="0078057A"/>
    <w:rsid w:val="0078422A"/>
    <w:rsid w:val="00784333"/>
    <w:rsid w:val="007916FF"/>
    <w:rsid w:val="007942D7"/>
    <w:rsid w:val="00794779"/>
    <w:rsid w:val="00795268"/>
    <w:rsid w:val="00795AB4"/>
    <w:rsid w:val="00797AAB"/>
    <w:rsid w:val="00797AC9"/>
    <w:rsid w:val="007A01CA"/>
    <w:rsid w:val="007A04BF"/>
    <w:rsid w:val="007A2267"/>
    <w:rsid w:val="007A793C"/>
    <w:rsid w:val="007A7D45"/>
    <w:rsid w:val="007B0DDB"/>
    <w:rsid w:val="007B2C75"/>
    <w:rsid w:val="007B48F5"/>
    <w:rsid w:val="007B6F9F"/>
    <w:rsid w:val="007B79A4"/>
    <w:rsid w:val="007C0B0F"/>
    <w:rsid w:val="007C127E"/>
    <w:rsid w:val="007C18F4"/>
    <w:rsid w:val="007C19BD"/>
    <w:rsid w:val="007C2F1D"/>
    <w:rsid w:val="007C59EC"/>
    <w:rsid w:val="007C7A4C"/>
    <w:rsid w:val="007D12BA"/>
    <w:rsid w:val="007D12C3"/>
    <w:rsid w:val="007D5452"/>
    <w:rsid w:val="007E2241"/>
    <w:rsid w:val="007E38ED"/>
    <w:rsid w:val="007E42B4"/>
    <w:rsid w:val="007E44B8"/>
    <w:rsid w:val="007E5D9C"/>
    <w:rsid w:val="007E6741"/>
    <w:rsid w:val="007E79A7"/>
    <w:rsid w:val="007F1BD0"/>
    <w:rsid w:val="007F1BE5"/>
    <w:rsid w:val="007F290A"/>
    <w:rsid w:val="007F2A27"/>
    <w:rsid w:val="00800BA9"/>
    <w:rsid w:val="0080439B"/>
    <w:rsid w:val="00806746"/>
    <w:rsid w:val="00806C5D"/>
    <w:rsid w:val="0081192D"/>
    <w:rsid w:val="0081309A"/>
    <w:rsid w:val="00813A10"/>
    <w:rsid w:val="00816834"/>
    <w:rsid w:val="00820180"/>
    <w:rsid w:val="008206B7"/>
    <w:rsid w:val="00820A4C"/>
    <w:rsid w:val="008210D0"/>
    <w:rsid w:val="00821C40"/>
    <w:rsid w:val="00822F78"/>
    <w:rsid w:val="008309CA"/>
    <w:rsid w:val="008310D0"/>
    <w:rsid w:val="00831614"/>
    <w:rsid w:val="0083338F"/>
    <w:rsid w:val="00841425"/>
    <w:rsid w:val="00841CF6"/>
    <w:rsid w:val="0084376D"/>
    <w:rsid w:val="0084609A"/>
    <w:rsid w:val="00853B2B"/>
    <w:rsid w:val="008559A2"/>
    <w:rsid w:val="00855CB7"/>
    <w:rsid w:val="00862D57"/>
    <w:rsid w:val="0086344E"/>
    <w:rsid w:val="0086381A"/>
    <w:rsid w:val="008643EE"/>
    <w:rsid w:val="00864F60"/>
    <w:rsid w:val="0086711B"/>
    <w:rsid w:val="00873A23"/>
    <w:rsid w:val="0087409A"/>
    <w:rsid w:val="00874641"/>
    <w:rsid w:val="00874815"/>
    <w:rsid w:val="00875ACB"/>
    <w:rsid w:val="00877D11"/>
    <w:rsid w:val="00881B6C"/>
    <w:rsid w:val="00884266"/>
    <w:rsid w:val="00884E3B"/>
    <w:rsid w:val="00886AC3"/>
    <w:rsid w:val="00886DAA"/>
    <w:rsid w:val="00887142"/>
    <w:rsid w:val="00887657"/>
    <w:rsid w:val="00887BFE"/>
    <w:rsid w:val="00887D9F"/>
    <w:rsid w:val="00893AFC"/>
    <w:rsid w:val="00893B6C"/>
    <w:rsid w:val="008A024A"/>
    <w:rsid w:val="008A0AC8"/>
    <w:rsid w:val="008A5D72"/>
    <w:rsid w:val="008A6E1B"/>
    <w:rsid w:val="008A7F2E"/>
    <w:rsid w:val="008B1BEB"/>
    <w:rsid w:val="008B319F"/>
    <w:rsid w:val="008B3E62"/>
    <w:rsid w:val="008C18F3"/>
    <w:rsid w:val="008C312A"/>
    <w:rsid w:val="008C42B6"/>
    <w:rsid w:val="008C4EF3"/>
    <w:rsid w:val="008C52FB"/>
    <w:rsid w:val="008D352C"/>
    <w:rsid w:val="008D4749"/>
    <w:rsid w:val="008D48BC"/>
    <w:rsid w:val="008D7862"/>
    <w:rsid w:val="008D7BD1"/>
    <w:rsid w:val="008E222D"/>
    <w:rsid w:val="008E26C9"/>
    <w:rsid w:val="008E4661"/>
    <w:rsid w:val="008E575B"/>
    <w:rsid w:val="008E7CD0"/>
    <w:rsid w:val="008F054B"/>
    <w:rsid w:val="008F2237"/>
    <w:rsid w:val="008F6A58"/>
    <w:rsid w:val="00900224"/>
    <w:rsid w:val="00901B04"/>
    <w:rsid w:val="00905438"/>
    <w:rsid w:val="0090648C"/>
    <w:rsid w:val="00906B78"/>
    <w:rsid w:val="00910302"/>
    <w:rsid w:val="00912884"/>
    <w:rsid w:val="00912BBE"/>
    <w:rsid w:val="0091304D"/>
    <w:rsid w:val="00913D9F"/>
    <w:rsid w:val="00917057"/>
    <w:rsid w:val="00917EBF"/>
    <w:rsid w:val="00921D58"/>
    <w:rsid w:val="009242C6"/>
    <w:rsid w:val="00926110"/>
    <w:rsid w:val="00927173"/>
    <w:rsid w:val="00927650"/>
    <w:rsid w:val="00927BDB"/>
    <w:rsid w:val="00927F17"/>
    <w:rsid w:val="009320F2"/>
    <w:rsid w:val="00932746"/>
    <w:rsid w:val="00932C0D"/>
    <w:rsid w:val="00934074"/>
    <w:rsid w:val="009359DC"/>
    <w:rsid w:val="00937F65"/>
    <w:rsid w:val="0094004E"/>
    <w:rsid w:val="0094265D"/>
    <w:rsid w:val="00945729"/>
    <w:rsid w:val="00945D6C"/>
    <w:rsid w:val="00950EA0"/>
    <w:rsid w:val="00950F7F"/>
    <w:rsid w:val="00952EC0"/>
    <w:rsid w:val="00953095"/>
    <w:rsid w:val="009543ED"/>
    <w:rsid w:val="00955148"/>
    <w:rsid w:val="0096053E"/>
    <w:rsid w:val="00964405"/>
    <w:rsid w:val="009657D6"/>
    <w:rsid w:val="00966A05"/>
    <w:rsid w:val="009673F6"/>
    <w:rsid w:val="00974742"/>
    <w:rsid w:val="00975275"/>
    <w:rsid w:val="00977B0E"/>
    <w:rsid w:val="00980439"/>
    <w:rsid w:val="00981599"/>
    <w:rsid w:val="009815A1"/>
    <w:rsid w:val="009816DB"/>
    <w:rsid w:val="00984343"/>
    <w:rsid w:val="00987A2B"/>
    <w:rsid w:val="00987D5E"/>
    <w:rsid w:val="00990832"/>
    <w:rsid w:val="009934E3"/>
    <w:rsid w:val="009A06E0"/>
    <w:rsid w:val="009A2881"/>
    <w:rsid w:val="009A311A"/>
    <w:rsid w:val="009A515E"/>
    <w:rsid w:val="009A5915"/>
    <w:rsid w:val="009A7BAF"/>
    <w:rsid w:val="009A7DD4"/>
    <w:rsid w:val="009B0671"/>
    <w:rsid w:val="009B088A"/>
    <w:rsid w:val="009B121B"/>
    <w:rsid w:val="009B2C0E"/>
    <w:rsid w:val="009B4E5C"/>
    <w:rsid w:val="009B596E"/>
    <w:rsid w:val="009B6958"/>
    <w:rsid w:val="009C02DB"/>
    <w:rsid w:val="009C0C36"/>
    <w:rsid w:val="009C4C74"/>
    <w:rsid w:val="009C7F14"/>
    <w:rsid w:val="009D0328"/>
    <w:rsid w:val="009D03E0"/>
    <w:rsid w:val="009D29F6"/>
    <w:rsid w:val="009D5C7B"/>
    <w:rsid w:val="009D6D88"/>
    <w:rsid w:val="009E146C"/>
    <w:rsid w:val="009E22AA"/>
    <w:rsid w:val="009E52EF"/>
    <w:rsid w:val="009E5EAA"/>
    <w:rsid w:val="009E6E78"/>
    <w:rsid w:val="009F08B4"/>
    <w:rsid w:val="009F185A"/>
    <w:rsid w:val="009F5C64"/>
    <w:rsid w:val="009F5C80"/>
    <w:rsid w:val="009F6C15"/>
    <w:rsid w:val="009F743B"/>
    <w:rsid w:val="00A07AAD"/>
    <w:rsid w:val="00A12250"/>
    <w:rsid w:val="00A14240"/>
    <w:rsid w:val="00A1507B"/>
    <w:rsid w:val="00A17752"/>
    <w:rsid w:val="00A21E0D"/>
    <w:rsid w:val="00A23058"/>
    <w:rsid w:val="00A23EA9"/>
    <w:rsid w:val="00A251CA"/>
    <w:rsid w:val="00A2657A"/>
    <w:rsid w:val="00A26A33"/>
    <w:rsid w:val="00A27B22"/>
    <w:rsid w:val="00A3128D"/>
    <w:rsid w:val="00A33528"/>
    <w:rsid w:val="00A33E51"/>
    <w:rsid w:val="00A36A22"/>
    <w:rsid w:val="00A36FD3"/>
    <w:rsid w:val="00A41EBD"/>
    <w:rsid w:val="00A44763"/>
    <w:rsid w:val="00A467A4"/>
    <w:rsid w:val="00A47356"/>
    <w:rsid w:val="00A5144E"/>
    <w:rsid w:val="00A53595"/>
    <w:rsid w:val="00A550A3"/>
    <w:rsid w:val="00A55DAC"/>
    <w:rsid w:val="00A57962"/>
    <w:rsid w:val="00A62075"/>
    <w:rsid w:val="00A63ED3"/>
    <w:rsid w:val="00A649C1"/>
    <w:rsid w:val="00A64F85"/>
    <w:rsid w:val="00A65036"/>
    <w:rsid w:val="00A65590"/>
    <w:rsid w:val="00A65E97"/>
    <w:rsid w:val="00A672EF"/>
    <w:rsid w:val="00A67645"/>
    <w:rsid w:val="00A707B8"/>
    <w:rsid w:val="00A7129E"/>
    <w:rsid w:val="00A719A4"/>
    <w:rsid w:val="00A722BA"/>
    <w:rsid w:val="00A750B2"/>
    <w:rsid w:val="00A76C2F"/>
    <w:rsid w:val="00A837E5"/>
    <w:rsid w:val="00A86F03"/>
    <w:rsid w:val="00A90AA1"/>
    <w:rsid w:val="00A917E3"/>
    <w:rsid w:val="00A91FC3"/>
    <w:rsid w:val="00A95FA3"/>
    <w:rsid w:val="00AA4C0F"/>
    <w:rsid w:val="00AA58CC"/>
    <w:rsid w:val="00AA5C4D"/>
    <w:rsid w:val="00AA785A"/>
    <w:rsid w:val="00AB11E8"/>
    <w:rsid w:val="00AB1D0E"/>
    <w:rsid w:val="00AB3367"/>
    <w:rsid w:val="00AB5FC6"/>
    <w:rsid w:val="00AB6AE6"/>
    <w:rsid w:val="00AB72B9"/>
    <w:rsid w:val="00AC138E"/>
    <w:rsid w:val="00AC1EA0"/>
    <w:rsid w:val="00AC2462"/>
    <w:rsid w:val="00AC42D8"/>
    <w:rsid w:val="00AC4486"/>
    <w:rsid w:val="00AD1CE1"/>
    <w:rsid w:val="00AD4689"/>
    <w:rsid w:val="00AD5121"/>
    <w:rsid w:val="00AD5AF6"/>
    <w:rsid w:val="00AD6E8A"/>
    <w:rsid w:val="00AD7B48"/>
    <w:rsid w:val="00AD7D31"/>
    <w:rsid w:val="00AD7E80"/>
    <w:rsid w:val="00AE1C6C"/>
    <w:rsid w:val="00AE4B8C"/>
    <w:rsid w:val="00AE73A6"/>
    <w:rsid w:val="00AF152B"/>
    <w:rsid w:val="00AF1D2D"/>
    <w:rsid w:val="00AF578C"/>
    <w:rsid w:val="00AF5950"/>
    <w:rsid w:val="00B03D11"/>
    <w:rsid w:val="00B056E6"/>
    <w:rsid w:val="00B06B59"/>
    <w:rsid w:val="00B11B7D"/>
    <w:rsid w:val="00B132B6"/>
    <w:rsid w:val="00B17518"/>
    <w:rsid w:val="00B205A8"/>
    <w:rsid w:val="00B20A75"/>
    <w:rsid w:val="00B22AEE"/>
    <w:rsid w:val="00B256B3"/>
    <w:rsid w:val="00B26F7A"/>
    <w:rsid w:val="00B30756"/>
    <w:rsid w:val="00B30B4E"/>
    <w:rsid w:val="00B310FB"/>
    <w:rsid w:val="00B32D1D"/>
    <w:rsid w:val="00B35761"/>
    <w:rsid w:val="00B35C0D"/>
    <w:rsid w:val="00B407C6"/>
    <w:rsid w:val="00B41145"/>
    <w:rsid w:val="00B41D73"/>
    <w:rsid w:val="00B430F2"/>
    <w:rsid w:val="00B43A40"/>
    <w:rsid w:val="00B455DA"/>
    <w:rsid w:val="00B45B4C"/>
    <w:rsid w:val="00B47DDB"/>
    <w:rsid w:val="00B54EE6"/>
    <w:rsid w:val="00B55A0B"/>
    <w:rsid w:val="00B55EAF"/>
    <w:rsid w:val="00B56441"/>
    <w:rsid w:val="00B573EB"/>
    <w:rsid w:val="00B61845"/>
    <w:rsid w:val="00B66576"/>
    <w:rsid w:val="00B732A5"/>
    <w:rsid w:val="00B73585"/>
    <w:rsid w:val="00B746FF"/>
    <w:rsid w:val="00B75AAD"/>
    <w:rsid w:val="00B7732C"/>
    <w:rsid w:val="00B83CD9"/>
    <w:rsid w:val="00B848E1"/>
    <w:rsid w:val="00B86F6C"/>
    <w:rsid w:val="00B91C82"/>
    <w:rsid w:val="00B951E8"/>
    <w:rsid w:val="00B95B11"/>
    <w:rsid w:val="00BA00F6"/>
    <w:rsid w:val="00BA355B"/>
    <w:rsid w:val="00BB066E"/>
    <w:rsid w:val="00BB1114"/>
    <w:rsid w:val="00BB185E"/>
    <w:rsid w:val="00BB2CE4"/>
    <w:rsid w:val="00BB6266"/>
    <w:rsid w:val="00BB6CF8"/>
    <w:rsid w:val="00BC44D6"/>
    <w:rsid w:val="00BC4C8B"/>
    <w:rsid w:val="00BC7B6F"/>
    <w:rsid w:val="00BD0D5E"/>
    <w:rsid w:val="00BD12BF"/>
    <w:rsid w:val="00BD3C50"/>
    <w:rsid w:val="00BD4306"/>
    <w:rsid w:val="00BE1628"/>
    <w:rsid w:val="00BE480D"/>
    <w:rsid w:val="00BE7687"/>
    <w:rsid w:val="00BE7AA4"/>
    <w:rsid w:val="00BE7EFE"/>
    <w:rsid w:val="00BF0D35"/>
    <w:rsid w:val="00BF5A5E"/>
    <w:rsid w:val="00BF6DFA"/>
    <w:rsid w:val="00C04209"/>
    <w:rsid w:val="00C0453B"/>
    <w:rsid w:val="00C04EF0"/>
    <w:rsid w:val="00C05D5E"/>
    <w:rsid w:val="00C06074"/>
    <w:rsid w:val="00C06A1A"/>
    <w:rsid w:val="00C12CF6"/>
    <w:rsid w:val="00C139BC"/>
    <w:rsid w:val="00C14883"/>
    <w:rsid w:val="00C156D7"/>
    <w:rsid w:val="00C17068"/>
    <w:rsid w:val="00C17B90"/>
    <w:rsid w:val="00C24AED"/>
    <w:rsid w:val="00C268A9"/>
    <w:rsid w:val="00C276DA"/>
    <w:rsid w:val="00C27C4C"/>
    <w:rsid w:val="00C31D47"/>
    <w:rsid w:val="00C33531"/>
    <w:rsid w:val="00C34CBF"/>
    <w:rsid w:val="00C34DDB"/>
    <w:rsid w:val="00C37EC6"/>
    <w:rsid w:val="00C45124"/>
    <w:rsid w:val="00C45AB5"/>
    <w:rsid w:val="00C519EC"/>
    <w:rsid w:val="00C54756"/>
    <w:rsid w:val="00C55618"/>
    <w:rsid w:val="00C5574A"/>
    <w:rsid w:val="00C570F0"/>
    <w:rsid w:val="00C60F4E"/>
    <w:rsid w:val="00C64E7F"/>
    <w:rsid w:val="00C64FEC"/>
    <w:rsid w:val="00C65076"/>
    <w:rsid w:val="00C65212"/>
    <w:rsid w:val="00C65708"/>
    <w:rsid w:val="00C65B4A"/>
    <w:rsid w:val="00C661C4"/>
    <w:rsid w:val="00C67066"/>
    <w:rsid w:val="00C6776F"/>
    <w:rsid w:val="00C73CDF"/>
    <w:rsid w:val="00C801EE"/>
    <w:rsid w:val="00C8061C"/>
    <w:rsid w:val="00C810F7"/>
    <w:rsid w:val="00C825CB"/>
    <w:rsid w:val="00C82D5E"/>
    <w:rsid w:val="00C83271"/>
    <w:rsid w:val="00C83618"/>
    <w:rsid w:val="00C840C1"/>
    <w:rsid w:val="00C84F82"/>
    <w:rsid w:val="00C85904"/>
    <w:rsid w:val="00C879F4"/>
    <w:rsid w:val="00C92672"/>
    <w:rsid w:val="00C92907"/>
    <w:rsid w:val="00C93D03"/>
    <w:rsid w:val="00C9471D"/>
    <w:rsid w:val="00C9554F"/>
    <w:rsid w:val="00C9660C"/>
    <w:rsid w:val="00CA1D79"/>
    <w:rsid w:val="00CA2AAD"/>
    <w:rsid w:val="00CA7611"/>
    <w:rsid w:val="00CB1372"/>
    <w:rsid w:val="00CB18A2"/>
    <w:rsid w:val="00CB1FB5"/>
    <w:rsid w:val="00CB229B"/>
    <w:rsid w:val="00CB544D"/>
    <w:rsid w:val="00CC0188"/>
    <w:rsid w:val="00CC1166"/>
    <w:rsid w:val="00CC1B8B"/>
    <w:rsid w:val="00CC23B0"/>
    <w:rsid w:val="00CC2812"/>
    <w:rsid w:val="00CC4B92"/>
    <w:rsid w:val="00CC7080"/>
    <w:rsid w:val="00CD09A2"/>
    <w:rsid w:val="00CD10FB"/>
    <w:rsid w:val="00CD1E27"/>
    <w:rsid w:val="00CD1E6B"/>
    <w:rsid w:val="00CD4DD9"/>
    <w:rsid w:val="00CD4EFD"/>
    <w:rsid w:val="00CD55D0"/>
    <w:rsid w:val="00CD58B3"/>
    <w:rsid w:val="00CD5C52"/>
    <w:rsid w:val="00CD681E"/>
    <w:rsid w:val="00CD6B02"/>
    <w:rsid w:val="00CD6CCA"/>
    <w:rsid w:val="00CE250E"/>
    <w:rsid w:val="00CE3B92"/>
    <w:rsid w:val="00CE4FE4"/>
    <w:rsid w:val="00CE5C02"/>
    <w:rsid w:val="00CE755E"/>
    <w:rsid w:val="00CF010C"/>
    <w:rsid w:val="00CF333A"/>
    <w:rsid w:val="00D0114F"/>
    <w:rsid w:val="00D02F10"/>
    <w:rsid w:val="00D03326"/>
    <w:rsid w:val="00D048A7"/>
    <w:rsid w:val="00D04B6E"/>
    <w:rsid w:val="00D063D1"/>
    <w:rsid w:val="00D146E2"/>
    <w:rsid w:val="00D22753"/>
    <w:rsid w:val="00D22D13"/>
    <w:rsid w:val="00D30666"/>
    <w:rsid w:val="00D30BA0"/>
    <w:rsid w:val="00D310DB"/>
    <w:rsid w:val="00D31474"/>
    <w:rsid w:val="00D33B36"/>
    <w:rsid w:val="00D33D84"/>
    <w:rsid w:val="00D33F3C"/>
    <w:rsid w:val="00D34AFE"/>
    <w:rsid w:val="00D40589"/>
    <w:rsid w:val="00D415A4"/>
    <w:rsid w:val="00D416C4"/>
    <w:rsid w:val="00D41A23"/>
    <w:rsid w:val="00D43421"/>
    <w:rsid w:val="00D44F34"/>
    <w:rsid w:val="00D4775B"/>
    <w:rsid w:val="00D47BCB"/>
    <w:rsid w:val="00D50F10"/>
    <w:rsid w:val="00D53050"/>
    <w:rsid w:val="00D60546"/>
    <w:rsid w:val="00D609D3"/>
    <w:rsid w:val="00D60C8E"/>
    <w:rsid w:val="00D6451B"/>
    <w:rsid w:val="00D657E3"/>
    <w:rsid w:val="00D665FA"/>
    <w:rsid w:val="00D71D96"/>
    <w:rsid w:val="00D734A9"/>
    <w:rsid w:val="00D73679"/>
    <w:rsid w:val="00D73B3C"/>
    <w:rsid w:val="00D748BE"/>
    <w:rsid w:val="00D8635A"/>
    <w:rsid w:val="00D8649A"/>
    <w:rsid w:val="00D879D2"/>
    <w:rsid w:val="00D919E3"/>
    <w:rsid w:val="00D94419"/>
    <w:rsid w:val="00D94DA0"/>
    <w:rsid w:val="00D97BA0"/>
    <w:rsid w:val="00DA0D86"/>
    <w:rsid w:val="00DA117C"/>
    <w:rsid w:val="00DA458F"/>
    <w:rsid w:val="00DA53B9"/>
    <w:rsid w:val="00DA57CD"/>
    <w:rsid w:val="00DB0E45"/>
    <w:rsid w:val="00DB0F05"/>
    <w:rsid w:val="00DB3B3F"/>
    <w:rsid w:val="00DB4319"/>
    <w:rsid w:val="00DB5150"/>
    <w:rsid w:val="00DB532F"/>
    <w:rsid w:val="00DB5A26"/>
    <w:rsid w:val="00DC0438"/>
    <w:rsid w:val="00DC2A76"/>
    <w:rsid w:val="00DC2ED4"/>
    <w:rsid w:val="00DC5055"/>
    <w:rsid w:val="00DC6F0C"/>
    <w:rsid w:val="00DD1D3D"/>
    <w:rsid w:val="00DD1D79"/>
    <w:rsid w:val="00DD2821"/>
    <w:rsid w:val="00DD4843"/>
    <w:rsid w:val="00DD6253"/>
    <w:rsid w:val="00DD6A54"/>
    <w:rsid w:val="00DD79A2"/>
    <w:rsid w:val="00DE19B2"/>
    <w:rsid w:val="00DE6441"/>
    <w:rsid w:val="00DE75EF"/>
    <w:rsid w:val="00DF06FD"/>
    <w:rsid w:val="00DF087F"/>
    <w:rsid w:val="00DF14CB"/>
    <w:rsid w:val="00DF1D35"/>
    <w:rsid w:val="00DF20D8"/>
    <w:rsid w:val="00DF3082"/>
    <w:rsid w:val="00DF3A80"/>
    <w:rsid w:val="00DF6053"/>
    <w:rsid w:val="00DF6E5D"/>
    <w:rsid w:val="00E01842"/>
    <w:rsid w:val="00E023BF"/>
    <w:rsid w:val="00E0637A"/>
    <w:rsid w:val="00E07EB1"/>
    <w:rsid w:val="00E11396"/>
    <w:rsid w:val="00E11546"/>
    <w:rsid w:val="00E12067"/>
    <w:rsid w:val="00E13911"/>
    <w:rsid w:val="00E1463A"/>
    <w:rsid w:val="00E14A75"/>
    <w:rsid w:val="00E14FC8"/>
    <w:rsid w:val="00E156F1"/>
    <w:rsid w:val="00E15CCF"/>
    <w:rsid w:val="00E169A6"/>
    <w:rsid w:val="00E20BD9"/>
    <w:rsid w:val="00E21816"/>
    <w:rsid w:val="00E219BB"/>
    <w:rsid w:val="00E2375A"/>
    <w:rsid w:val="00E24CC7"/>
    <w:rsid w:val="00E25B32"/>
    <w:rsid w:val="00E25DF6"/>
    <w:rsid w:val="00E310B1"/>
    <w:rsid w:val="00E311D5"/>
    <w:rsid w:val="00E3127C"/>
    <w:rsid w:val="00E33E91"/>
    <w:rsid w:val="00E36BCE"/>
    <w:rsid w:val="00E36E02"/>
    <w:rsid w:val="00E415C6"/>
    <w:rsid w:val="00E41E34"/>
    <w:rsid w:val="00E4560C"/>
    <w:rsid w:val="00E459F8"/>
    <w:rsid w:val="00E4663A"/>
    <w:rsid w:val="00E46BE3"/>
    <w:rsid w:val="00E47FB0"/>
    <w:rsid w:val="00E50EF8"/>
    <w:rsid w:val="00E54E24"/>
    <w:rsid w:val="00E55DDE"/>
    <w:rsid w:val="00E561EF"/>
    <w:rsid w:val="00E63D82"/>
    <w:rsid w:val="00E652C2"/>
    <w:rsid w:val="00E655A6"/>
    <w:rsid w:val="00E70B5F"/>
    <w:rsid w:val="00E72753"/>
    <w:rsid w:val="00E7334C"/>
    <w:rsid w:val="00E76E38"/>
    <w:rsid w:val="00E7785A"/>
    <w:rsid w:val="00E81AA0"/>
    <w:rsid w:val="00E820A4"/>
    <w:rsid w:val="00E852C4"/>
    <w:rsid w:val="00E93FEE"/>
    <w:rsid w:val="00E95F55"/>
    <w:rsid w:val="00E97A7F"/>
    <w:rsid w:val="00EA0C6A"/>
    <w:rsid w:val="00EA1FA1"/>
    <w:rsid w:val="00EB00A9"/>
    <w:rsid w:val="00EB0AFE"/>
    <w:rsid w:val="00EB20DD"/>
    <w:rsid w:val="00EB245C"/>
    <w:rsid w:val="00EB2FA3"/>
    <w:rsid w:val="00EB3DEE"/>
    <w:rsid w:val="00EB4AB4"/>
    <w:rsid w:val="00EB5204"/>
    <w:rsid w:val="00EB5214"/>
    <w:rsid w:val="00EB610C"/>
    <w:rsid w:val="00EB6AD2"/>
    <w:rsid w:val="00EC0B56"/>
    <w:rsid w:val="00EC2451"/>
    <w:rsid w:val="00EC6B32"/>
    <w:rsid w:val="00ED3A6C"/>
    <w:rsid w:val="00ED595E"/>
    <w:rsid w:val="00EE2FBD"/>
    <w:rsid w:val="00EE3814"/>
    <w:rsid w:val="00EE7539"/>
    <w:rsid w:val="00EF0380"/>
    <w:rsid w:val="00EF2BE7"/>
    <w:rsid w:val="00EF30CA"/>
    <w:rsid w:val="00EF3D92"/>
    <w:rsid w:val="00EF4BB9"/>
    <w:rsid w:val="00EF57AF"/>
    <w:rsid w:val="00F02657"/>
    <w:rsid w:val="00F0385F"/>
    <w:rsid w:val="00F05525"/>
    <w:rsid w:val="00F10865"/>
    <w:rsid w:val="00F10CBC"/>
    <w:rsid w:val="00F11197"/>
    <w:rsid w:val="00F14BD0"/>
    <w:rsid w:val="00F17C20"/>
    <w:rsid w:val="00F21C64"/>
    <w:rsid w:val="00F22A87"/>
    <w:rsid w:val="00F24FB7"/>
    <w:rsid w:val="00F30855"/>
    <w:rsid w:val="00F31194"/>
    <w:rsid w:val="00F31CC5"/>
    <w:rsid w:val="00F31EB3"/>
    <w:rsid w:val="00F34C2C"/>
    <w:rsid w:val="00F35127"/>
    <w:rsid w:val="00F40786"/>
    <w:rsid w:val="00F41EA2"/>
    <w:rsid w:val="00F43204"/>
    <w:rsid w:val="00F47128"/>
    <w:rsid w:val="00F47FA7"/>
    <w:rsid w:val="00F515CD"/>
    <w:rsid w:val="00F518AF"/>
    <w:rsid w:val="00F52F68"/>
    <w:rsid w:val="00F5451A"/>
    <w:rsid w:val="00F600B2"/>
    <w:rsid w:val="00F61C85"/>
    <w:rsid w:val="00F63E62"/>
    <w:rsid w:val="00F66E25"/>
    <w:rsid w:val="00F7074F"/>
    <w:rsid w:val="00F71B09"/>
    <w:rsid w:val="00F72959"/>
    <w:rsid w:val="00F729E2"/>
    <w:rsid w:val="00F7306B"/>
    <w:rsid w:val="00F7521C"/>
    <w:rsid w:val="00F75BFF"/>
    <w:rsid w:val="00F765FD"/>
    <w:rsid w:val="00F772D3"/>
    <w:rsid w:val="00F81999"/>
    <w:rsid w:val="00F832F6"/>
    <w:rsid w:val="00F8479D"/>
    <w:rsid w:val="00F91642"/>
    <w:rsid w:val="00F918DF"/>
    <w:rsid w:val="00F936F6"/>
    <w:rsid w:val="00F9789E"/>
    <w:rsid w:val="00F97A09"/>
    <w:rsid w:val="00FA12A3"/>
    <w:rsid w:val="00FA2E57"/>
    <w:rsid w:val="00FA3AC8"/>
    <w:rsid w:val="00FA5243"/>
    <w:rsid w:val="00FA6343"/>
    <w:rsid w:val="00FA7750"/>
    <w:rsid w:val="00FA7DA3"/>
    <w:rsid w:val="00FB19A8"/>
    <w:rsid w:val="00FB2483"/>
    <w:rsid w:val="00FB25E2"/>
    <w:rsid w:val="00FB3844"/>
    <w:rsid w:val="00FB48B2"/>
    <w:rsid w:val="00FB5FDC"/>
    <w:rsid w:val="00FC6474"/>
    <w:rsid w:val="00FD031C"/>
    <w:rsid w:val="00FD06A2"/>
    <w:rsid w:val="00FD0C29"/>
    <w:rsid w:val="00FD1141"/>
    <w:rsid w:val="00FD2008"/>
    <w:rsid w:val="00FD26C2"/>
    <w:rsid w:val="00FD2AE3"/>
    <w:rsid w:val="00FD39B6"/>
    <w:rsid w:val="00FD3B34"/>
    <w:rsid w:val="00FD690A"/>
    <w:rsid w:val="00FE3916"/>
    <w:rsid w:val="00FE4389"/>
    <w:rsid w:val="00FE4781"/>
    <w:rsid w:val="00FE706D"/>
    <w:rsid w:val="00FF0EB7"/>
    <w:rsid w:val="00FF3079"/>
    <w:rsid w:val="00FF5FA7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78F3"/>
  <w15:chartTrackingRefBased/>
  <w15:docId w15:val="{52D39194-5D0F-4C33-A065-167D610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BC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"/>
    <w:qFormat/>
    <w:rsid w:val="00D6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aliases w:val="Lev 2,ParaLvl2,Numbered - 2,Major,Sub-paragraph,b,H2,Head2A,2,PARA2,Headline 2,nmhd2,PA Major Section,h 3,Heading 2a,S Heading,S Heading 2,h2,H,ASAPHeading 2,Bold 14,L2,Sub section title,PARA21,Major1,PARA22,RFS 2,Second level,T2,2nd level,I"/>
    <w:basedOn w:val="a"/>
    <w:next w:val="a"/>
    <w:link w:val="21"/>
    <w:unhideWhenUsed/>
    <w:qFormat/>
    <w:rsid w:val="00775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C64E7F"/>
    <w:pPr>
      <w:tabs>
        <w:tab w:val="num" w:pos="850"/>
      </w:tabs>
      <w:spacing w:after="240" w:line="240" w:lineRule="auto"/>
      <w:ind w:left="850" w:hanging="737"/>
      <w:jc w:val="both"/>
      <w:outlineLvl w:val="2"/>
    </w:pPr>
    <w:rPr>
      <w:rFonts w:ascii="Arial" w:eastAsia="SimSun" w:hAnsi="Arial"/>
      <w:sz w:val="20"/>
      <w:szCs w:val="20"/>
      <w:lang w:val="en-GB" w:eastAsia="ru-RU"/>
    </w:rPr>
  </w:style>
  <w:style w:type="paragraph" w:styleId="4">
    <w:name w:val="heading 4"/>
    <w:aliases w:val="H4,Numbered - 4,PARA4,dash,h4,Sub sub heading,Sub-Minor,Fourth level,T4,l4+toc4,Numbered List,h:4,4 dash,d,a.,H41,H42,H43,H44,H45,4,l4,level 4/5 heading"/>
    <w:basedOn w:val="a"/>
    <w:next w:val="a"/>
    <w:link w:val="40"/>
    <w:qFormat/>
    <w:rsid w:val="00C64E7F"/>
    <w:pPr>
      <w:tabs>
        <w:tab w:val="num" w:pos="1276"/>
      </w:tabs>
      <w:spacing w:after="240" w:line="240" w:lineRule="auto"/>
      <w:ind w:left="1276" w:hanging="426"/>
      <w:jc w:val="both"/>
      <w:outlineLvl w:val="3"/>
    </w:pPr>
    <w:rPr>
      <w:rFonts w:ascii="Arial" w:eastAsia="SimSun" w:hAnsi="Arial"/>
      <w:sz w:val="20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C64E7F"/>
    <w:pPr>
      <w:tabs>
        <w:tab w:val="num" w:pos="1843"/>
      </w:tabs>
      <w:spacing w:after="240" w:line="240" w:lineRule="auto"/>
      <w:ind w:left="1843" w:hanging="567"/>
      <w:jc w:val="both"/>
      <w:outlineLvl w:val="4"/>
    </w:pPr>
    <w:rPr>
      <w:rFonts w:ascii="Arial" w:eastAsia="SimSun" w:hAnsi="Arial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C64E7F"/>
    <w:pPr>
      <w:tabs>
        <w:tab w:val="num" w:pos="2409"/>
      </w:tabs>
      <w:spacing w:after="240" w:line="240" w:lineRule="auto"/>
      <w:ind w:left="2409" w:hanging="566"/>
      <w:jc w:val="both"/>
      <w:outlineLvl w:val="5"/>
    </w:pPr>
    <w:rPr>
      <w:rFonts w:ascii="Arial" w:eastAsia="SimSun" w:hAnsi="Arial"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C64E7F"/>
    <w:pPr>
      <w:tabs>
        <w:tab w:val="num" w:pos="2976"/>
      </w:tabs>
      <w:spacing w:after="240" w:line="240" w:lineRule="auto"/>
      <w:ind w:left="2976" w:hanging="567"/>
      <w:jc w:val="both"/>
      <w:outlineLvl w:val="6"/>
    </w:pPr>
    <w:rPr>
      <w:rFonts w:ascii="Arial" w:eastAsia="SimSun" w:hAnsi="Arial"/>
      <w:sz w:val="20"/>
      <w:szCs w:val="20"/>
      <w:lang w:val="en-GB" w:eastAsia="ru-RU"/>
    </w:rPr>
  </w:style>
  <w:style w:type="paragraph" w:styleId="8">
    <w:name w:val="heading 8"/>
    <w:basedOn w:val="a"/>
    <w:next w:val="a"/>
    <w:link w:val="80"/>
    <w:qFormat/>
    <w:rsid w:val="00C64E7F"/>
    <w:pPr>
      <w:tabs>
        <w:tab w:val="num" w:pos="3543"/>
      </w:tabs>
      <w:spacing w:after="240" w:line="240" w:lineRule="auto"/>
      <w:ind w:left="3543" w:hanging="567"/>
      <w:jc w:val="both"/>
      <w:outlineLvl w:val="7"/>
    </w:pPr>
    <w:rPr>
      <w:rFonts w:ascii="Arial" w:eastAsia="SimSun" w:hAnsi="Arial"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C64E7F"/>
    <w:pPr>
      <w:tabs>
        <w:tab w:val="num" w:pos="4110"/>
      </w:tabs>
      <w:spacing w:after="240" w:line="240" w:lineRule="auto"/>
      <w:ind w:left="4110" w:hanging="567"/>
      <w:jc w:val="both"/>
      <w:outlineLvl w:val="8"/>
    </w:pPr>
    <w:rPr>
      <w:rFonts w:ascii="Arial" w:eastAsia="SimSun" w:hAnsi="Arial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D6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aliases w:val="Lev 2 Знак,ParaLvl2 Знак,Numbered - 2 Знак,Major Знак,Sub-paragraph Знак,b Знак,H2 Знак,Head2A Знак,2 Знак,PARA2 Знак,Headline 2 Знак,nmhd2 Знак,PA Major Section Знак,h 3 Знак,Heading 2a Знак,S Heading Знак,S Heading 2 Знак,h2 Знак"/>
    <w:link w:val="2"/>
    <w:uiPriority w:val="9"/>
    <w:rsid w:val="007758F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aliases w:val="Elenco Normale,Elenco NormaleCxSpLast,Абзац маркированнный,Содержание. 2 уровень,Bullet List,FooterText,numbered,Paragraphe de liste1,lp1"/>
    <w:basedOn w:val="a"/>
    <w:link w:val="a4"/>
    <w:uiPriority w:val="34"/>
    <w:qFormat/>
    <w:rsid w:val="00CE3B9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Paragraphe de liste1 Знак,lp1 Знак"/>
    <w:link w:val="a3"/>
    <w:locked/>
    <w:rsid w:val="002E545E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E3B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E3B92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E3B92"/>
    <w:rPr>
      <w:color w:val="0000FF"/>
      <w:u w:val="single"/>
    </w:rPr>
  </w:style>
  <w:style w:type="table" w:styleId="a8">
    <w:name w:val="Table Grid"/>
    <w:basedOn w:val="a1"/>
    <w:uiPriority w:val="39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3B9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E3B92"/>
    <w:rPr>
      <w:rFonts w:ascii="Calibri" w:eastAsia="Calibri" w:hAnsi="Calibri" w:cs="Times New Roman"/>
    </w:rPr>
  </w:style>
  <w:style w:type="paragraph" w:styleId="ab">
    <w:name w:val="Title"/>
    <w:basedOn w:val="a"/>
    <w:link w:val="12"/>
    <w:qFormat/>
    <w:rsid w:val="00CE3B92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12">
    <w:name w:val="Заголовок Знак1"/>
    <w:link w:val="ab"/>
    <w:rsid w:val="00CE3B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3B92"/>
  </w:style>
  <w:style w:type="table" w:customStyle="1" w:styleId="13">
    <w:name w:val="Сетка таблицы1"/>
    <w:basedOn w:val="a1"/>
    <w:next w:val="a8"/>
    <w:rsid w:val="00CE3B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CE3B9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">
    <w:name w:val="Текст примечания Знак"/>
    <w:link w:val="ae"/>
    <w:uiPriority w:val="99"/>
    <w:semiHidden/>
    <w:rsid w:val="00CE3B92"/>
    <w:rPr>
      <w:sz w:val="20"/>
      <w:szCs w:val="20"/>
    </w:rPr>
  </w:style>
  <w:style w:type="character" w:customStyle="1" w:styleId="af0">
    <w:name w:val="Тема примечания Знак"/>
    <w:link w:val="af1"/>
    <w:uiPriority w:val="99"/>
    <w:semiHidden/>
    <w:rsid w:val="00CE3B92"/>
    <w:rPr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E3B92"/>
    <w:rPr>
      <w:b/>
      <w:bCs/>
    </w:rPr>
  </w:style>
  <w:style w:type="character" w:customStyle="1" w:styleId="14">
    <w:name w:val="Тема примечания Знак1"/>
    <w:uiPriority w:val="99"/>
    <w:semiHidden/>
    <w:rsid w:val="00CE3B92"/>
    <w:rPr>
      <w:b/>
      <w:bCs/>
      <w:sz w:val="20"/>
      <w:szCs w:val="20"/>
    </w:rPr>
  </w:style>
  <w:style w:type="paragraph" w:customStyle="1" w:styleId="tkTekst">
    <w:name w:val="_Текст обычный (tkTekst)"/>
    <w:basedOn w:val="a"/>
    <w:rsid w:val="00CE3B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F5451A"/>
    <w:rPr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qFormat/>
    <w:rsid w:val="00656BDA"/>
    <w:rPr>
      <w:sz w:val="22"/>
      <w:szCs w:val="22"/>
      <w:lang w:eastAsia="en-US"/>
    </w:rPr>
  </w:style>
  <w:style w:type="paragraph" w:customStyle="1" w:styleId="Iauiue">
    <w:name w:val="Iau?iue"/>
    <w:rsid w:val="00FE4781"/>
    <w:pPr>
      <w:widowControl w:val="0"/>
      <w:spacing w:before="80" w:after="80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22">
    <w:name w:val="Body Text 2"/>
    <w:basedOn w:val="a"/>
    <w:link w:val="23"/>
    <w:rsid w:val="00FE4781"/>
    <w:pPr>
      <w:spacing w:after="0" w:line="240" w:lineRule="auto"/>
      <w:ind w:left="567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23">
    <w:name w:val="Основной текст 2 Знак"/>
    <w:link w:val="22"/>
    <w:rsid w:val="00FE4781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">
    <w:name w:val="Стиль1"/>
    <w:basedOn w:val="a"/>
    <w:link w:val="15"/>
    <w:qFormat/>
    <w:rsid w:val="00FE4781"/>
    <w:pPr>
      <w:numPr>
        <w:ilvl w:val="1"/>
        <w:numId w:val="1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15">
    <w:name w:val="Стиль1 Знак"/>
    <w:link w:val="1"/>
    <w:rsid w:val="00FE4781"/>
    <w:rPr>
      <w:rFonts w:ascii="Arial" w:eastAsia="Times New Roman" w:hAnsi="Arial"/>
      <w:lang w:val="x-none" w:eastAsia="x-none"/>
    </w:rPr>
  </w:style>
  <w:style w:type="paragraph" w:styleId="af4">
    <w:name w:val="Plain Text"/>
    <w:basedOn w:val="a"/>
    <w:link w:val="af5"/>
    <w:rsid w:val="00FE4781"/>
    <w:pPr>
      <w:spacing w:after="0" w:line="240" w:lineRule="auto"/>
    </w:pPr>
    <w:rPr>
      <w:rFonts w:ascii="Courier New" w:eastAsia="Times New Roman" w:hAnsi="Courier New"/>
      <w:sz w:val="20"/>
      <w:szCs w:val="20"/>
      <w:lang w:val="en-US" w:eastAsia="x-none"/>
    </w:rPr>
  </w:style>
  <w:style w:type="character" w:customStyle="1" w:styleId="af5">
    <w:name w:val="Текст Знак"/>
    <w:link w:val="af4"/>
    <w:rsid w:val="00FE4781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6">
    <w:name w:val="Основной текст_"/>
    <w:link w:val="16"/>
    <w:rsid w:val="00FE4781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6"/>
    <w:rsid w:val="00FE4781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7">
    <w:name w:val="annotation reference"/>
    <w:uiPriority w:val="99"/>
    <w:semiHidden/>
    <w:unhideWhenUsed/>
    <w:rsid w:val="005A1DA6"/>
    <w:rPr>
      <w:sz w:val="16"/>
      <w:szCs w:val="16"/>
    </w:rPr>
  </w:style>
  <w:style w:type="paragraph" w:styleId="af8">
    <w:name w:val="Normal (Web)"/>
    <w:basedOn w:val="a"/>
    <w:uiPriority w:val="99"/>
    <w:unhideWhenUsed/>
    <w:rsid w:val="00BE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7E5D9C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a">
    <w:name w:val="Основной текст Знак"/>
    <w:link w:val="af9"/>
    <w:rsid w:val="007E5D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b">
    <w:name w:val="Subtitle"/>
    <w:basedOn w:val="a"/>
    <w:link w:val="afc"/>
    <w:qFormat/>
    <w:rsid w:val="007E5D9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c">
    <w:name w:val="Подзаголовок Знак"/>
    <w:link w:val="afb"/>
    <w:rsid w:val="007E5D9C"/>
    <w:rPr>
      <w:rFonts w:ascii="Times New Roman" w:eastAsia="Times New Roman" w:hAnsi="Times New Roman"/>
      <w:sz w:val="24"/>
    </w:rPr>
  </w:style>
  <w:style w:type="paragraph" w:customStyle="1" w:styleId="afd">
    <w:name w:val="Îáû÷íûé"/>
    <w:rsid w:val="007E5D9C"/>
    <w:rPr>
      <w:rFonts w:ascii="Times New Roman" w:eastAsia="Times New Roman" w:hAnsi="Times New Roman"/>
    </w:rPr>
  </w:style>
  <w:style w:type="character" w:customStyle="1" w:styleId="24">
    <w:name w:val="Основной текст (2)_"/>
    <w:link w:val="25"/>
    <w:rsid w:val="007E5D9C"/>
    <w:rPr>
      <w:rFonts w:ascii="Batang" w:eastAsia="Batang" w:hAnsi="Batang" w:cs="Batang"/>
      <w:sz w:val="18"/>
      <w:szCs w:val="18"/>
      <w:shd w:val="clear" w:color="auto" w:fill="FFFFFF"/>
      <w:lang w:val="ru"/>
    </w:rPr>
  </w:style>
  <w:style w:type="paragraph" w:customStyle="1" w:styleId="25">
    <w:name w:val="Основной текст (2)"/>
    <w:basedOn w:val="a"/>
    <w:link w:val="24"/>
    <w:rsid w:val="007E5D9C"/>
    <w:pPr>
      <w:shd w:val="clear" w:color="auto" w:fill="FFFFFF"/>
      <w:spacing w:after="0" w:line="269" w:lineRule="exact"/>
    </w:pPr>
    <w:rPr>
      <w:rFonts w:ascii="Batang" w:eastAsia="Batang" w:hAnsi="Batang"/>
      <w:sz w:val="18"/>
      <w:szCs w:val="18"/>
      <w:lang w:val="ru" w:eastAsia="x-none"/>
    </w:rPr>
  </w:style>
  <w:style w:type="character" w:customStyle="1" w:styleId="51">
    <w:name w:val="Основной текст (5)_"/>
    <w:link w:val="52"/>
    <w:rsid w:val="007E5D9C"/>
    <w:rPr>
      <w:rFonts w:ascii="MS Reference Sans Serif" w:eastAsia="MS Reference Sans Serif" w:hAnsi="MS Reference Sans Serif" w:cs="MS Reference Sans Serif"/>
      <w:sz w:val="15"/>
      <w:szCs w:val="15"/>
      <w:shd w:val="clear" w:color="auto" w:fill="FFFFFF"/>
      <w:lang w:val="ru"/>
    </w:rPr>
  </w:style>
  <w:style w:type="paragraph" w:customStyle="1" w:styleId="52">
    <w:name w:val="Основной текст (5)"/>
    <w:basedOn w:val="a"/>
    <w:link w:val="51"/>
    <w:rsid w:val="007E5D9C"/>
    <w:pPr>
      <w:shd w:val="clear" w:color="auto" w:fill="FFFFFF"/>
      <w:spacing w:after="0" w:line="269" w:lineRule="exact"/>
    </w:pPr>
    <w:rPr>
      <w:rFonts w:ascii="MS Reference Sans Serif" w:eastAsia="MS Reference Sans Serif" w:hAnsi="MS Reference Sans Serif"/>
      <w:sz w:val="15"/>
      <w:szCs w:val="15"/>
      <w:lang w:val="ru" w:eastAsia="x-none"/>
    </w:rPr>
  </w:style>
  <w:style w:type="character" w:customStyle="1" w:styleId="91">
    <w:name w:val="Основной текст + 9"/>
    <w:aliases w:val="5 pt10,Полужирный23"/>
    <w:uiPriority w:val="99"/>
    <w:rsid w:val="007E5D9C"/>
    <w:rPr>
      <w:rFonts w:ascii="Times New Roman" w:hAnsi="Times New Roman" w:cs="Times New Roman"/>
      <w:b/>
      <w:bCs/>
      <w:i w:val="0"/>
      <w:iCs w:val="0"/>
      <w:spacing w:val="0"/>
      <w:sz w:val="19"/>
      <w:szCs w:val="19"/>
    </w:rPr>
  </w:style>
  <w:style w:type="paragraph" w:customStyle="1" w:styleId="17">
    <w:name w:val="1"/>
    <w:basedOn w:val="a"/>
    <w:next w:val="ab"/>
    <w:qFormat/>
    <w:rsid w:val="002B03A5"/>
    <w:pPr>
      <w:spacing w:after="0" w:line="240" w:lineRule="auto"/>
      <w:jc w:val="center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e">
    <w:name w:val="Заголовок Знак"/>
    <w:rsid w:val="00571E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0D1EE2"/>
    <w:rPr>
      <w:sz w:val="22"/>
      <w:szCs w:val="22"/>
      <w:lang w:eastAsia="en-US"/>
    </w:rPr>
  </w:style>
  <w:style w:type="paragraph" w:customStyle="1" w:styleId="msonormal0">
    <w:name w:val="msonormal"/>
    <w:basedOn w:val="a"/>
    <w:rsid w:val="001C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C205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C20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C2056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1">
    <w:name w:val="xl71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73">
    <w:name w:val="xl73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74">
    <w:name w:val="xl7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0">
    <w:name w:val="xl80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81">
    <w:name w:val="xl81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C20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3">
    <w:name w:val="xl9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C205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98">
    <w:name w:val="xl98"/>
    <w:basedOn w:val="a"/>
    <w:rsid w:val="001C20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C20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C205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1C20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C205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1C20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1">
    <w:name w:val="xl121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22">
    <w:name w:val="xl122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23">
    <w:name w:val="xl123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1C2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C205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28">
    <w:name w:val="xl128"/>
    <w:basedOn w:val="a"/>
    <w:rsid w:val="001C2056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C2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Bodytext2">
    <w:name w:val="Body text (2)"/>
    <w:link w:val="Bodytext20"/>
    <w:rsid w:val="00C06074"/>
    <w:pPr>
      <w:widowControl w:val="0"/>
      <w:shd w:val="clear" w:color="auto" w:fill="FFFFFF"/>
      <w:spacing w:line="437" w:lineRule="exact"/>
      <w:jc w:val="both"/>
    </w:pPr>
    <w:rPr>
      <w:rFonts w:cs="Calibri"/>
      <w:color w:val="000000"/>
      <w:sz w:val="18"/>
      <w:szCs w:val="18"/>
      <w:u w:color="000000"/>
    </w:rPr>
  </w:style>
  <w:style w:type="table" w:customStyle="1" w:styleId="TableNormal">
    <w:name w:val="Table Normal"/>
    <w:rsid w:val="00C0607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0">
    <w:name w:val="Ссылка"/>
    <w:rsid w:val="00C06074"/>
    <w:rPr>
      <w:color w:val="0000FF"/>
      <w:u w:val="single" w:color="0000FF"/>
    </w:rPr>
  </w:style>
  <w:style w:type="numbering" w:customStyle="1" w:styleId="20">
    <w:name w:val="Импортированный стиль 20"/>
    <w:rsid w:val="00C06074"/>
    <w:pPr>
      <w:numPr>
        <w:numId w:val="2"/>
      </w:numPr>
    </w:pPr>
  </w:style>
  <w:style w:type="character" w:customStyle="1" w:styleId="Bodytext20">
    <w:name w:val="Body text (2)_"/>
    <w:basedOn w:val="a0"/>
    <w:link w:val="Bodytext2"/>
    <w:rsid w:val="00C06074"/>
    <w:rPr>
      <w:rFonts w:cs="Calibri"/>
      <w:color w:val="000000"/>
      <w:sz w:val="18"/>
      <w:szCs w:val="18"/>
      <w:u w:color="000000"/>
      <w:shd w:val="clear" w:color="auto" w:fill="FFFFFF"/>
    </w:rPr>
  </w:style>
  <w:style w:type="character" w:customStyle="1" w:styleId="81">
    <w:name w:val="Основной текст + 8"/>
    <w:aliases w:val="5 pt11,Полужирный,Курсив,Интервал 1 pt"/>
    <w:uiPriority w:val="99"/>
    <w:rsid w:val="00C64E7F"/>
    <w:rPr>
      <w:rFonts w:ascii="Times New Roman" w:hAnsi="Times New Roman" w:cs="Times New Roman"/>
      <w:b/>
      <w:bCs/>
      <w:i/>
      <w:iCs/>
      <w:spacing w:val="20"/>
      <w:sz w:val="17"/>
      <w:szCs w:val="17"/>
    </w:rPr>
  </w:style>
  <w:style w:type="paragraph" w:customStyle="1" w:styleId="aff1">
    <w:name w:val="Нормальный"/>
    <w:rsid w:val="00C64E7F"/>
    <w:pPr>
      <w:autoSpaceDE w:val="0"/>
      <w:autoSpaceDN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64E7F"/>
    <w:rPr>
      <w:rFonts w:ascii="Arial" w:eastAsia="SimSun" w:hAnsi="Arial"/>
      <w:lang w:val="en-GB"/>
    </w:rPr>
  </w:style>
  <w:style w:type="character" w:customStyle="1" w:styleId="40">
    <w:name w:val="Заголовок 4 Знак"/>
    <w:aliases w:val="H4 Знак,Numbered - 4 Знак,PARA4 Знак,dash Знак,h4 Знак,Sub sub heading Знак,Sub-Minor Знак,Fourth level Знак,T4 Знак,l4+toc4 Знак,Numbered List Знак,h:4 Знак,4 dash Знак,d Знак,a. Знак,H41 Знак,H42 Знак,H43 Знак,H44 Знак,H45 Знак,4 Знак"/>
    <w:basedOn w:val="a0"/>
    <w:link w:val="4"/>
    <w:uiPriority w:val="9"/>
    <w:rsid w:val="00C64E7F"/>
    <w:rPr>
      <w:rFonts w:ascii="Arial" w:eastAsia="SimSun" w:hAnsi="Arial"/>
      <w:lang w:val="en-GB"/>
    </w:rPr>
  </w:style>
  <w:style w:type="character" w:customStyle="1" w:styleId="50">
    <w:name w:val="Заголовок 5 Знак"/>
    <w:basedOn w:val="a0"/>
    <w:link w:val="5"/>
    <w:rsid w:val="00C64E7F"/>
    <w:rPr>
      <w:rFonts w:ascii="Arial" w:eastAsia="SimSun" w:hAnsi="Arial"/>
      <w:lang w:val="en-GB"/>
    </w:rPr>
  </w:style>
  <w:style w:type="character" w:customStyle="1" w:styleId="60">
    <w:name w:val="Заголовок 6 Знак"/>
    <w:basedOn w:val="a0"/>
    <w:link w:val="6"/>
    <w:rsid w:val="00C64E7F"/>
    <w:rPr>
      <w:rFonts w:ascii="Arial" w:eastAsia="SimSun" w:hAnsi="Arial"/>
      <w:lang w:val="en-GB"/>
    </w:rPr>
  </w:style>
  <w:style w:type="character" w:customStyle="1" w:styleId="70">
    <w:name w:val="Заголовок 7 Знак"/>
    <w:basedOn w:val="a0"/>
    <w:link w:val="7"/>
    <w:rsid w:val="00C64E7F"/>
    <w:rPr>
      <w:rFonts w:ascii="Arial" w:eastAsia="SimSun" w:hAnsi="Arial"/>
      <w:lang w:val="en-GB"/>
    </w:rPr>
  </w:style>
  <w:style w:type="character" w:customStyle="1" w:styleId="80">
    <w:name w:val="Заголовок 8 Знак"/>
    <w:basedOn w:val="a0"/>
    <w:link w:val="8"/>
    <w:rsid w:val="00C64E7F"/>
    <w:rPr>
      <w:rFonts w:ascii="Arial" w:eastAsia="SimSun" w:hAnsi="Arial"/>
      <w:lang w:val="en-GB"/>
    </w:rPr>
  </w:style>
  <w:style w:type="character" w:customStyle="1" w:styleId="90">
    <w:name w:val="Заголовок 9 Знак"/>
    <w:basedOn w:val="a0"/>
    <w:link w:val="9"/>
    <w:rsid w:val="00C64E7F"/>
    <w:rPr>
      <w:rFonts w:ascii="Arial" w:eastAsia="SimSun" w:hAnsi="Arial"/>
      <w:lang w:val="en-GB"/>
    </w:rPr>
  </w:style>
  <w:style w:type="paragraph" w:customStyle="1" w:styleId="Body2">
    <w:name w:val="Body2"/>
    <w:basedOn w:val="a"/>
    <w:uiPriority w:val="99"/>
    <w:rsid w:val="00C64E7F"/>
    <w:pPr>
      <w:spacing w:after="240" w:line="240" w:lineRule="auto"/>
      <w:ind w:left="567"/>
      <w:jc w:val="both"/>
    </w:pPr>
    <w:rPr>
      <w:rFonts w:ascii="Arial" w:eastAsia="SimSun" w:hAnsi="Arial"/>
      <w:sz w:val="20"/>
      <w:szCs w:val="20"/>
      <w:lang w:val="en-GB" w:eastAsia="ru-RU"/>
    </w:rPr>
  </w:style>
  <w:style w:type="paragraph" w:customStyle="1" w:styleId="1-11">
    <w:name w:val="Заголовок 1-1.1"/>
    <w:basedOn w:val="a"/>
    <w:rsid w:val="00C64E7F"/>
    <w:pPr>
      <w:keepNext/>
      <w:keepLines/>
      <w:pageBreakBefore/>
      <w:tabs>
        <w:tab w:val="num" w:pos="567"/>
      </w:tabs>
      <w:spacing w:after="240" w:line="240" w:lineRule="auto"/>
      <w:ind w:left="567" w:hanging="454"/>
      <w:jc w:val="both"/>
      <w:outlineLvl w:val="0"/>
    </w:pPr>
    <w:rPr>
      <w:rFonts w:ascii="Arial" w:eastAsia="SimSun" w:hAnsi="Arial"/>
      <w:b/>
      <w:sz w:val="24"/>
      <w:szCs w:val="20"/>
      <w:lang w:val="en-US" w:eastAsia="ru-RU"/>
    </w:rPr>
  </w:style>
  <w:style w:type="paragraph" w:styleId="31">
    <w:name w:val="Body Text 3"/>
    <w:basedOn w:val="a"/>
    <w:link w:val="32"/>
    <w:unhideWhenUsed/>
    <w:rsid w:val="00D415A4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415A4"/>
    <w:rPr>
      <w:rFonts w:eastAsia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2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483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FB2483"/>
  </w:style>
  <w:style w:type="character" w:styleId="aff2">
    <w:name w:val="Subtle Emphasis"/>
    <w:basedOn w:val="a0"/>
    <w:uiPriority w:val="19"/>
    <w:qFormat/>
    <w:rsid w:val="00592EA1"/>
    <w:rPr>
      <w:i/>
      <w:iCs/>
      <w:color w:val="404040" w:themeColor="text1" w:themeTint="BF"/>
    </w:rPr>
  </w:style>
  <w:style w:type="paragraph" w:customStyle="1" w:styleId="paragraph">
    <w:name w:val="paragraph"/>
    <w:basedOn w:val="a"/>
    <w:rsid w:val="005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2EA1"/>
  </w:style>
  <w:style w:type="character" w:customStyle="1" w:styleId="eop">
    <w:name w:val="eop"/>
    <w:basedOn w:val="a0"/>
    <w:rsid w:val="00592EA1"/>
  </w:style>
  <w:style w:type="paragraph" w:customStyle="1" w:styleId="ConsPlusNonformat">
    <w:name w:val="ConsPlusNonformat"/>
    <w:uiPriority w:val="99"/>
    <w:rsid w:val="002526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hname">
    <w:name w:val="thname"/>
    <w:rsid w:val="00AD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0381-BDA3-48F8-9266-BBDEE62C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Megacom</Company>
  <LinksUpToDate>false</LinksUpToDate>
  <CharactersWithSpaces>11568</CharactersWithSpaces>
  <SharedDoc>false</SharedDoc>
  <HLinks>
    <vt:vector size="6" baseType="variant"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http://www.zakupki.gov.kg/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Шаршенов Нурлан Болотович</dc:creator>
  <cp:keywords/>
  <dc:description/>
  <cp:lastModifiedBy>Azamat Kalchaev</cp:lastModifiedBy>
  <cp:revision>18</cp:revision>
  <cp:lastPrinted>2023-07-12T10:14:00Z</cp:lastPrinted>
  <dcterms:created xsi:type="dcterms:W3CDTF">2024-02-12T10:54:00Z</dcterms:created>
  <dcterms:modified xsi:type="dcterms:W3CDTF">2024-07-04T12:36:00Z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-463689910</vt:i4>
  </property>
</Properties>
</file>