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D95A9" w14:textId="401D8D20" w:rsidR="005E5B56" w:rsidRDefault="005E5B56" w:rsidP="005E5B56">
      <w:pPr>
        <w:keepNext/>
        <w:keepLines/>
        <w:spacing w:after="0" w:line="240" w:lineRule="auto"/>
        <w:ind w:right="-2"/>
        <w:jc w:val="right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Приложение №1</w:t>
      </w:r>
    </w:p>
    <w:p w14:paraId="69CB32FA" w14:textId="77777777" w:rsidR="005E5B56" w:rsidRPr="00800203" w:rsidRDefault="005E5B56" w:rsidP="005E5B56">
      <w:pPr>
        <w:keepNext/>
        <w:keepLines/>
        <w:spacing w:after="0" w:line="240" w:lineRule="auto"/>
        <w:ind w:right="-2"/>
        <w:jc w:val="right"/>
        <w:rPr>
          <w:rFonts w:ascii="Times New Roman" w:eastAsia="Arial Unicode MS" w:hAnsi="Times New Roman" w:cs="Times New Roman"/>
          <w:b/>
          <w:sz w:val="24"/>
          <w:szCs w:val="24"/>
          <w:lang w:val="en-US" w:eastAsia="ru-RU"/>
        </w:rPr>
      </w:pPr>
    </w:p>
    <w:p w14:paraId="55D33B34" w14:textId="0C2BF047" w:rsidR="00DF352B" w:rsidRPr="00DF352B" w:rsidRDefault="00DF352B" w:rsidP="00DF352B">
      <w:pPr>
        <w:keepNext/>
        <w:keepLines/>
        <w:spacing w:after="0" w:line="240" w:lineRule="auto"/>
        <w:ind w:right="-2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F352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Техническое задание </w:t>
      </w:r>
      <w:r w:rsidRPr="00DF35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финансового контролёра в ОсОО «Кыргызцентрпродукт»</w:t>
      </w:r>
    </w:p>
    <w:p w14:paraId="5C464028" w14:textId="77777777" w:rsidR="00DF352B" w:rsidRDefault="00DF352B" w:rsidP="00162B9B">
      <w:pPr>
        <w:keepNext/>
        <w:keepLines/>
        <w:spacing w:after="0" w:line="240" w:lineRule="auto"/>
        <w:ind w:left="1134" w:right="-2"/>
        <w:jc w:val="right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344"/>
        <w:gridCol w:w="7235"/>
      </w:tblGrid>
      <w:tr w:rsidR="00E142D3" w:rsidRPr="002162CD" w14:paraId="09667C0E" w14:textId="77777777" w:rsidTr="00216852">
        <w:tc>
          <w:tcPr>
            <w:tcW w:w="628" w:type="dxa"/>
            <w:shd w:val="clear" w:color="auto" w:fill="auto"/>
            <w:vAlign w:val="center"/>
          </w:tcPr>
          <w:p w14:paraId="7EF86D64" w14:textId="77777777" w:rsidR="00E142D3" w:rsidRPr="002162CD" w:rsidRDefault="00E142D3" w:rsidP="0021685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B899CCD" w14:textId="77777777" w:rsidR="00E142D3" w:rsidRPr="002162CD" w:rsidRDefault="00E142D3" w:rsidP="0021685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0951278A" w14:textId="77777777" w:rsidR="00E142D3" w:rsidRPr="002162CD" w:rsidRDefault="00E142D3" w:rsidP="0021685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E142D3" w:rsidRPr="002162CD" w14:paraId="5845F182" w14:textId="77777777" w:rsidTr="00216852">
        <w:tc>
          <w:tcPr>
            <w:tcW w:w="628" w:type="dxa"/>
            <w:shd w:val="clear" w:color="auto" w:fill="auto"/>
            <w:vAlign w:val="center"/>
          </w:tcPr>
          <w:p w14:paraId="3BB1CAED" w14:textId="77777777" w:rsidR="00E142D3" w:rsidRPr="002162CD" w:rsidRDefault="00E142D3" w:rsidP="00E142D3">
            <w:pPr>
              <w:pStyle w:val="a4"/>
              <w:numPr>
                <w:ilvl w:val="0"/>
                <w:numId w:val="1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2EC2B586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7EBA9DD5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контролер </w:t>
            </w:r>
          </w:p>
        </w:tc>
      </w:tr>
      <w:tr w:rsidR="00E142D3" w:rsidRPr="002162CD" w14:paraId="464E073D" w14:textId="77777777" w:rsidTr="00216852">
        <w:tc>
          <w:tcPr>
            <w:tcW w:w="628" w:type="dxa"/>
            <w:shd w:val="clear" w:color="auto" w:fill="auto"/>
            <w:vAlign w:val="center"/>
          </w:tcPr>
          <w:p w14:paraId="0E4EEF42" w14:textId="77777777" w:rsidR="00E142D3" w:rsidRPr="002162CD" w:rsidRDefault="00E142D3" w:rsidP="00E142D3">
            <w:pPr>
              <w:pStyle w:val="a4"/>
              <w:numPr>
                <w:ilvl w:val="0"/>
                <w:numId w:val="1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053D6117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1EC265FB" w14:textId="77777777" w:rsidR="00E142D3" w:rsidRPr="002162CD" w:rsidRDefault="00E142D3" w:rsidP="00216852">
            <w:pPr>
              <w:spacing w:before="60"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Российско-Кыргызский Фонд развития (далее – Фонд)</w:t>
            </w:r>
          </w:p>
          <w:p w14:paraId="22CF119F" w14:textId="77777777" w:rsidR="00E142D3" w:rsidRPr="002162CD" w:rsidRDefault="00E142D3" w:rsidP="00216852">
            <w:pPr>
              <w:spacing w:before="60"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Кыргызская Республика,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Бишкек, бул.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Эркиндик, 21, БЦ «Орион», </w:t>
            </w:r>
          </w:p>
          <w:p w14:paraId="7CE3C684" w14:textId="77777777" w:rsidR="00E142D3" w:rsidRPr="002162CD" w:rsidRDefault="00E142D3" w:rsidP="00216852">
            <w:pPr>
              <w:spacing w:before="60"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ИНН: 03012201410228, ОКПО: 28997242</w:t>
            </w:r>
          </w:p>
          <w:p w14:paraId="4943BA47" w14:textId="77777777" w:rsidR="00E142D3" w:rsidRPr="002162CD" w:rsidRDefault="00E142D3" w:rsidP="00216852">
            <w:pPr>
              <w:spacing w:before="60"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Тел.: 30-37-50, 30-37-51, 30-37-56 Е-</w:t>
            </w:r>
            <w:proofErr w:type="spellStart"/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162CD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office@rkdf.org</w:t>
              </w:r>
            </w:hyperlink>
          </w:p>
        </w:tc>
      </w:tr>
      <w:tr w:rsidR="00E142D3" w:rsidRPr="00677603" w14:paraId="7D3B06A0" w14:textId="77777777" w:rsidTr="00216852">
        <w:tc>
          <w:tcPr>
            <w:tcW w:w="628" w:type="dxa"/>
            <w:shd w:val="clear" w:color="auto" w:fill="auto"/>
            <w:vAlign w:val="center"/>
          </w:tcPr>
          <w:p w14:paraId="3A789A02" w14:textId="77777777" w:rsidR="00E142D3" w:rsidRPr="002162CD" w:rsidRDefault="00E142D3" w:rsidP="00E142D3">
            <w:pPr>
              <w:pStyle w:val="a4"/>
              <w:numPr>
                <w:ilvl w:val="0"/>
                <w:numId w:val="1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3FB91951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Цель работы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3B0D030E" w14:textId="77777777" w:rsidR="00E142D3" w:rsidRPr="002162CD" w:rsidRDefault="00E142D3" w:rsidP="00216852">
            <w:pPr>
              <w:spacing w:before="60"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Контроль 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ансовой деятельности предприятия</w:t>
            </w: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своевременного погашения задолженности перед Фондом.</w:t>
            </w:r>
          </w:p>
        </w:tc>
      </w:tr>
      <w:tr w:rsidR="00E142D3" w:rsidRPr="00677603" w14:paraId="438D93BB" w14:textId="77777777" w:rsidTr="00216852">
        <w:tc>
          <w:tcPr>
            <w:tcW w:w="628" w:type="dxa"/>
            <w:shd w:val="clear" w:color="auto" w:fill="auto"/>
            <w:vAlign w:val="center"/>
          </w:tcPr>
          <w:p w14:paraId="5C7A2075" w14:textId="77777777" w:rsidR="00E142D3" w:rsidRPr="002162CD" w:rsidRDefault="00E142D3" w:rsidP="00E142D3">
            <w:pPr>
              <w:pStyle w:val="a4"/>
              <w:numPr>
                <w:ilvl w:val="0"/>
                <w:numId w:val="1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543C1DEA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услуг 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21548C0D" w14:textId="77777777" w:rsidR="00E142D3" w:rsidRPr="002162CD" w:rsidRDefault="00E142D3" w:rsidP="00216852">
            <w:pPr>
              <w:spacing w:before="60"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2024 года</w:t>
            </w: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42D3" w:rsidRPr="002162CD" w14:paraId="6D22FBAD" w14:textId="77777777" w:rsidTr="00216852">
        <w:tc>
          <w:tcPr>
            <w:tcW w:w="628" w:type="dxa"/>
            <w:shd w:val="clear" w:color="auto" w:fill="auto"/>
            <w:vAlign w:val="center"/>
          </w:tcPr>
          <w:p w14:paraId="296951F0" w14:textId="77777777" w:rsidR="00E142D3" w:rsidRPr="002162CD" w:rsidRDefault="00E142D3" w:rsidP="00E142D3">
            <w:pPr>
              <w:pStyle w:val="a4"/>
              <w:numPr>
                <w:ilvl w:val="0"/>
                <w:numId w:val="1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48793855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Количество позиций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6D72EE0B" w14:textId="77777777" w:rsidR="00E142D3" w:rsidRPr="002162CD" w:rsidRDefault="00E142D3" w:rsidP="00216852">
            <w:pPr>
              <w:spacing w:before="60"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142D3" w:rsidRPr="00677603" w14:paraId="771F5527" w14:textId="77777777" w:rsidTr="00216852">
        <w:tc>
          <w:tcPr>
            <w:tcW w:w="628" w:type="dxa"/>
            <w:shd w:val="clear" w:color="auto" w:fill="auto"/>
            <w:vAlign w:val="center"/>
          </w:tcPr>
          <w:p w14:paraId="721E1A66" w14:textId="77777777" w:rsidR="00E142D3" w:rsidRPr="002162CD" w:rsidRDefault="00E142D3" w:rsidP="00E142D3">
            <w:pPr>
              <w:pStyle w:val="a4"/>
              <w:numPr>
                <w:ilvl w:val="0"/>
                <w:numId w:val="1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07E7B351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Рабочий график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5ED6F26E" w14:textId="77777777" w:rsidR="00E142D3" w:rsidRPr="002162CD" w:rsidRDefault="00E142D3" w:rsidP="00216852">
            <w:pPr>
              <w:spacing w:before="60" w:after="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5 рабочих дней с понедельника по пятницу по 8 часов в день</w:t>
            </w:r>
          </w:p>
        </w:tc>
      </w:tr>
      <w:tr w:rsidR="00E142D3" w:rsidRPr="00677603" w14:paraId="1F9F5E68" w14:textId="77777777" w:rsidTr="00216852">
        <w:tc>
          <w:tcPr>
            <w:tcW w:w="628" w:type="dxa"/>
            <w:shd w:val="clear" w:color="auto" w:fill="auto"/>
            <w:vAlign w:val="center"/>
          </w:tcPr>
          <w:p w14:paraId="0812A84A" w14:textId="77777777" w:rsidR="00E142D3" w:rsidRPr="002162CD" w:rsidRDefault="00E142D3" w:rsidP="00E142D3">
            <w:pPr>
              <w:pStyle w:val="a4"/>
              <w:numPr>
                <w:ilvl w:val="0"/>
                <w:numId w:val="1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4ECEE0BF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Адрес места работы и сфера деятельности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7190CC43" w14:textId="4D56D907" w:rsidR="00E142D3" w:rsidRDefault="00E142D3" w:rsidP="00216852">
            <w:pPr>
              <w:widowControl w:val="0"/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603">
              <w:rPr>
                <w:rFonts w:ascii="Times New Roman" w:hAnsi="Times New Roman" w:cs="Times New Roman"/>
                <w:sz w:val="24"/>
                <w:szCs w:val="24"/>
              </w:rPr>
              <w:t>Чуйская обл., с. Ак-</w:t>
            </w:r>
            <w:proofErr w:type="spellStart"/>
            <w:r w:rsidRPr="00677603"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</w:p>
          <w:p w14:paraId="5AF90E1D" w14:textId="77777777" w:rsidR="00E142D3" w:rsidRPr="00677603" w:rsidRDefault="00E142D3" w:rsidP="00216852">
            <w:pPr>
              <w:widowControl w:val="0"/>
              <w:spacing w:before="60"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Овощехранилище, сушка овощей, шоковая заморозка с/х продукции</w:t>
            </w:r>
          </w:p>
        </w:tc>
      </w:tr>
      <w:tr w:rsidR="00E142D3" w:rsidRPr="00677603" w14:paraId="2A99CB99" w14:textId="77777777" w:rsidTr="00216852">
        <w:tc>
          <w:tcPr>
            <w:tcW w:w="628" w:type="dxa"/>
            <w:shd w:val="clear" w:color="auto" w:fill="auto"/>
            <w:vAlign w:val="center"/>
          </w:tcPr>
          <w:p w14:paraId="53A94C5F" w14:textId="77777777" w:rsidR="00E142D3" w:rsidRPr="002162CD" w:rsidRDefault="00E142D3" w:rsidP="00E142D3">
            <w:pPr>
              <w:pStyle w:val="a4"/>
              <w:numPr>
                <w:ilvl w:val="0"/>
                <w:numId w:val="1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20E3C708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и обязанности </w:t>
            </w:r>
          </w:p>
        </w:tc>
        <w:tc>
          <w:tcPr>
            <w:tcW w:w="7235" w:type="dxa"/>
            <w:shd w:val="clear" w:color="auto" w:fill="auto"/>
          </w:tcPr>
          <w:p w14:paraId="5D5754AC" w14:textId="77777777" w:rsidR="00E142D3" w:rsidRPr="002162CD" w:rsidRDefault="00E142D3" w:rsidP="00E142D3">
            <w:pPr>
              <w:pStyle w:val="a4"/>
              <w:numPr>
                <w:ilvl w:val="0"/>
                <w:numId w:val="18"/>
              </w:numPr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 xml:space="preserve">Осуществление контроля финансовой деятельности предприятия и доступом ко всем финансовым документам, </w:t>
            </w:r>
          </w:p>
          <w:p w14:paraId="7A58315C" w14:textId="77777777" w:rsidR="00E142D3" w:rsidRPr="002162CD" w:rsidRDefault="00E142D3" w:rsidP="00E142D3">
            <w:pPr>
              <w:pStyle w:val="a4"/>
              <w:numPr>
                <w:ilvl w:val="0"/>
                <w:numId w:val="18"/>
              </w:numPr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Оценка исполнения бюджета, план-</w:t>
            </w:r>
            <w:proofErr w:type="spellStart"/>
            <w:r w:rsidRPr="002162CD">
              <w:rPr>
                <w:sz w:val="24"/>
                <w:szCs w:val="24"/>
              </w:rPr>
              <w:t>фактный</w:t>
            </w:r>
            <w:proofErr w:type="spellEnd"/>
            <w:r w:rsidRPr="002162CD">
              <w:rPr>
                <w:sz w:val="24"/>
                <w:szCs w:val="24"/>
              </w:rPr>
              <w:t xml:space="preserve"> анализ. </w:t>
            </w:r>
          </w:p>
          <w:p w14:paraId="24A35205" w14:textId="77777777" w:rsidR="00E142D3" w:rsidRPr="002162CD" w:rsidRDefault="00E142D3" w:rsidP="00E142D3">
            <w:pPr>
              <w:pStyle w:val="a4"/>
              <w:numPr>
                <w:ilvl w:val="0"/>
                <w:numId w:val="18"/>
              </w:numPr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Контроль над исполнением платежного календаря, в том числе по своевременному погашению задолженности Фонда.</w:t>
            </w:r>
          </w:p>
          <w:p w14:paraId="288E4C81" w14:textId="77777777" w:rsidR="00E142D3" w:rsidRPr="002162CD" w:rsidRDefault="00E142D3" w:rsidP="00E142D3">
            <w:pPr>
              <w:pStyle w:val="a4"/>
              <w:numPr>
                <w:ilvl w:val="0"/>
                <w:numId w:val="18"/>
              </w:numPr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Контроль корректного и своевременного отражения финансовых операций во внутренней системе финансового учета.</w:t>
            </w:r>
          </w:p>
          <w:p w14:paraId="7619BDA9" w14:textId="77777777" w:rsidR="00E142D3" w:rsidRPr="002162CD" w:rsidRDefault="00E142D3" w:rsidP="00E142D3">
            <w:pPr>
              <w:pStyle w:val="a4"/>
              <w:numPr>
                <w:ilvl w:val="0"/>
                <w:numId w:val="18"/>
              </w:numPr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Предоставление в Фонд полной и достоверной периодичной информации о финансовой деятельности предприятия, необходимой для принятия управленческих решений.</w:t>
            </w:r>
          </w:p>
          <w:p w14:paraId="548E0390" w14:textId="77777777" w:rsidR="00E142D3" w:rsidRPr="002162CD" w:rsidRDefault="00E142D3" w:rsidP="00E142D3">
            <w:pPr>
              <w:pStyle w:val="a4"/>
              <w:numPr>
                <w:ilvl w:val="0"/>
                <w:numId w:val="18"/>
              </w:numPr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Участие в разработке проекта бюджета предприятия на очередной календарный год.</w:t>
            </w:r>
          </w:p>
          <w:p w14:paraId="672B9F39" w14:textId="77777777" w:rsidR="00E142D3" w:rsidRPr="002162CD" w:rsidRDefault="00E142D3" w:rsidP="00E142D3">
            <w:pPr>
              <w:pStyle w:val="a4"/>
              <w:numPr>
                <w:ilvl w:val="0"/>
                <w:numId w:val="18"/>
              </w:numPr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Долгосрочное, среднесрочное и краткосрочное финансовое планирование деятельности предприятия, включая сценарный анализ.</w:t>
            </w:r>
          </w:p>
          <w:p w14:paraId="0F884DD6" w14:textId="77777777" w:rsidR="00E142D3" w:rsidRPr="002162CD" w:rsidRDefault="00E142D3" w:rsidP="00E142D3">
            <w:pPr>
              <w:pStyle w:val="a4"/>
              <w:numPr>
                <w:ilvl w:val="0"/>
                <w:numId w:val="18"/>
              </w:numPr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Проведение анализа финансово-хозяйственной деятельности, оценка рентабельности и эффективности деятельности предприятия.</w:t>
            </w:r>
          </w:p>
          <w:p w14:paraId="7B1ED571" w14:textId="77777777" w:rsidR="00E142D3" w:rsidRPr="002162CD" w:rsidRDefault="00E142D3" w:rsidP="00E142D3">
            <w:pPr>
              <w:pStyle w:val="a4"/>
              <w:numPr>
                <w:ilvl w:val="0"/>
                <w:numId w:val="18"/>
              </w:numPr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Проверка и участие в подготовке финансовой отчетности, налоговой, статистической и управленческой отчетности.</w:t>
            </w:r>
          </w:p>
          <w:p w14:paraId="407378F3" w14:textId="77777777" w:rsidR="00E142D3" w:rsidRPr="002162CD" w:rsidRDefault="00E142D3" w:rsidP="00E142D3">
            <w:pPr>
              <w:pStyle w:val="a4"/>
              <w:numPr>
                <w:ilvl w:val="0"/>
                <w:numId w:val="18"/>
              </w:numPr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Организация автоматизации учета и отчетности (участие в разработке бизнес-требований и технических заданий).</w:t>
            </w:r>
          </w:p>
          <w:p w14:paraId="28F3D18E" w14:textId="77777777" w:rsidR="00E142D3" w:rsidRPr="002162CD" w:rsidRDefault="00E142D3" w:rsidP="00E142D3">
            <w:pPr>
              <w:pStyle w:val="a4"/>
              <w:numPr>
                <w:ilvl w:val="0"/>
                <w:numId w:val="18"/>
              </w:numPr>
              <w:tabs>
                <w:tab w:val="left" w:pos="343"/>
              </w:tabs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 xml:space="preserve">Взаимодействие с внешними аудиторами по вопросам учета </w:t>
            </w:r>
            <w:r w:rsidRPr="002162CD">
              <w:rPr>
                <w:sz w:val="24"/>
                <w:szCs w:val="24"/>
              </w:rPr>
              <w:lastRenderedPageBreak/>
              <w:t>и финансовой отчетности.</w:t>
            </w:r>
          </w:p>
          <w:p w14:paraId="2CBAEECF" w14:textId="77777777" w:rsidR="00E142D3" w:rsidRPr="002162CD" w:rsidRDefault="00E142D3" w:rsidP="00E142D3">
            <w:pPr>
              <w:pStyle w:val="a4"/>
              <w:numPr>
                <w:ilvl w:val="0"/>
                <w:numId w:val="18"/>
              </w:numPr>
              <w:tabs>
                <w:tab w:val="left" w:pos="343"/>
              </w:tabs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 xml:space="preserve">При необходимости оказание консультации по организации и ведению бухгалтерского учета и/или содействия в процессе ведения бухгалтерского учета. </w:t>
            </w:r>
          </w:p>
          <w:p w14:paraId="1A6833D9" w14:textId="1ADBD315" w:rsidR="00E142D3" w:rsidRPr="002162CD" w:rsidRDefault="00E142D3" w:rsidP="00E142D3">
            <w:pPr>
              <w:pStyle w:val="a4"/>
              <w:numPr>
                <w:ilvl w:val="0"/>
                <w:numId w:val="18"/>
              </w:numPr>
              <w:tabs>
                <w:tab w:val="left" w:pos="343"/>
              </w:tabs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 xml:space="preserve">Иная работа </w:t>
            </w:r>
            <w:r w:rsidR="00971AAD" w:rsidRPr="002162CD">
              <w:rPr>
                <w:sz w:val="24"/>
                <w:szCs w:val="24"/>
              </w:rPr>
              <w:t>согласно требованиям</w:t>
            </w:r>
            <w:r w:rsidRPr="002162CD">
              <w:rPr>
                <w:sz w:val="24"/>
                <w:szCs w:val="24"/>
              </w:rPr>
              <w:t xml:space="preserve"> Фонда.</w:t>
            </w:r>
          </w:p>
        </w:tc>
      </w:tr>
      <w:tr w:rsidR="00E142D3" w:rsidRPr="00677603" w14:paraId="728E2005" w14:textId="77777777" w:rsidTr="00216852">
        <w:tc>
          <w:tcPr>
            <w:tcW w:w="628" w:type="dxa"/>
            <w:shd w:val="clear" w:color="auto" w:fill="auto"/>
            <w:vAlign w:val="center"/>
          </w:tcPr>
          <w:p w14:paraId="69247629" w14:textId="77777777" w:rsidR="00E142D3" w:rsidRPr="002162CD" w:rsidRDefault="00E142D3" w:rsidP="00E142D3">
            <w:pPr>
              <w:pStyle w:val="a4"/>
              <w:numPr>
                <w:ilvl w:val="0"/>
                <w:numId w:val="1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36D5EAF9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41166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C3FB5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F1CD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D0070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Требования к претенденту на исполнение услуг</w:t>
            </w:r>
          </w:p>
        </w:tc>
        <w:tc>
          <w:tcPr>
            <w:tcW w:w="7235" w:type="dxa"/>
            <w:shd w:val="clear" w:color="auto" w:fill="auto"/>
          </w:tcPr>
          <w:p w14:paraId="2F26C705" w14:textId="77777777" w:rsidR="00E142D3" w:rsidRPr="002162CD" w:rsidRDefault="00E142D3" w:rsidP="00E142D3">
            <w:pPr>
              <w:pStyle w:val="a4"/>
              <w:numPr>
                <w:ilvl w:val="0"/>
                <w:numId w:val="1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Высшее образование (финансы и кредит, финансовый менеджмент или бухгалтерский учет и аудит).</w:t>
            </w:r>
          </w:p>
          <w:p w14:paraId="7DADC7E1" w14:textId="77777777" w:rsidR="00E142D3" w:rsidRPr="002162CD" w:rsidRDefault="00E142D3" w:rsidP="00E142D3">
            <w:pPr>
              <w:pStyle w:val="a4"/>
              <w:numPr>
                <w:ilvl w:val="0"/>
                <w:numId w:val="1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 xml:space="preserve">Опыт работы, в совокупности не менее 3-х лет, в должности финансового директора, заместителя финансового директора </w:t>
            </w:r>
            <w:r>
              <w:rPr>
                <w:sz w:val="24"/>
                <w:szCs w:val="24"/>
              </w:rPr>
              <w:t xml:space="preserve">или </w:t>
            </w:r>
            <w:r w:rsidRPr="002162CD">
              <w:rPr>
                <w:sz w:val="24"/>
                <w:szCs w:val="24"/>
              </w:rPr>
              <w:t>главного бухгалтера, заместителя главного бухгалтера.</w:t>
            </w:r>
          </w:p>
          <w:p w14:paraId="0EDA045E" w14:textId="77777777" w:rsidR="00E142D3" w:rsidRPr="002162CD" w:rsidRDefault="00E142D3" w:rsidP="00E142D3">
            <w:pPr>
              <w:pStyle w:val="a4"/>
              <w:numPr>
                <w:ilvl w:val="0"/>
                <w:numId w:val="1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Опыт работы на руководящих должностях (по направлениям аудит или финансовое консультирование) в аудиторских компаниях приветствуется.</w:t>
            </w:r>
          </w:p>
          <w:p w14:paraId="5CE646EA" w14:textId="77777777" w:rsidR="00E142D3" w:rsidRPr="002162CD" w:rsidRDefault="00E142D3" w:rsidP="00E142D3">
            <w:pPr>
              <w:pStyle w:val="a4"/>
              <w:numPr>
                <w:ilvl w:val="0"/>
                <w:numId w:val="1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опыт и теоретические </w:t>
            </w:r>
            <w:r w:rsidRPr="002162CD">
              <w:rPr>
                <w:sz w:val="24"/>
                <w:szCs w:val="24"/>
              </w:rPr>
              <w:t xml:space="preserve">знания ведения учета, составления отчетности по МСФО и/или проведения аудита. </w:t>
            </w:r>
          </w:p>
          <w:p w14:paraId="093B64C4" w14:textId="77777777" w:rsidR="00E142D3" w:rsidRDefault="00E142D3" w:rsidP="00E142D3">
            <w:pPr>
              <w:pStyle w:val="a4"/>
              <w:numPr>
                <w:ilvl w:val="0"/>
                <w:numId w:val="1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Практический опыт и теоретические </w:t>
            </w:r>
            <w:r w:rsidRPr="002162CD">
              <w:rPr>
                <w:sz w:val="24"/>
                <w:szCs w:val="24"/>
              </w:rPr>
              <w:t>знания финансового планирования, бюджетирования, анализа финансового состояния, финансового менеджмента.</w:t>
            </w:r>
          </w:p>
          <w:p w14:paraId="469559F1" w14:textId="77777777" w:rsidR="00E142D3" w:rsidRPr="002162CD" w:rsidRDefault="00E142D3" w:rsidP="00E142D3">
            <w:pPr>
              <w:pStyle w:val="a4"/>
              <w:numPr>
                <w:ilvl w:val="0"/>
                <w:numId w:val="1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в соответствующей отрасли является преимуществом,</w:t>
            </w:r>
          </w:p>
          <w:p w14:paraId="6AA848DE" w14:textId="77777777" w:rsidR="00E142D3" w:rsidRPr="002162CD" w:rsidRDefault="00E142D3" w:rsidP="00E142D3">
            <w:pPr>
              <w:pStyle w:val="a4"/>
              <w:numPr>
                <w:ilvl w:val="0"/>
                <w:numId w:val="1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 xml:space="preserve">Наличие международных сертификатов является преимуществом.  </w:t>
            </w:r>
          </w:p>
          <w:p w14:paraId="55005014" w14:textId="77777777" w:rsidR="00E142D3" w:rsidRPr="002162CD" w:rsidRDefault="00E142D3" w:rsidP="00E142D3">
            <w:pPr>
              <w:pStyle w:val="a4"/>
              <w:numPr>
                <w:ilvl w:val="0"/>
                <w:numId w:val="15"/>
              </w:numPr>
              <w:tabs>
                <w:tab w:val="left" w:pos="343"/>
              </w:tabs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Хорошее знание законодательства КР, регулирующего финансовую деятельность, и умение применить его на практике.</w:t>
            </w:r>
          </w:p>
          <w:p w14:paraId="080CEA88" w14:textId="77777777" w:rsidR="00E142D3" w:rsidRPr="002162CD" w:rsidRDefault="00E142D3" w:rsidP="00E142D3">
            <w:pPr>
              <w:pStyle w:val="a4"/>
              <w:numPr>
                <w:ilvl w:val="0"/>
                <w:numId w:val="15"/>
              </w:numPr>
              <w:suppressAutoHyphens w:val="0"/>
              <w:autoSpaceDE/>
              <w:spacing w:before="60" w:line="276" w:lineRule="auto"/>
              <w:ind w:left="317" w:hanging="283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Уверенный пользователь ПК. Навыки подготовки презентаций.</w:t>
            </w:r>
          </w:p>
        </w:tc>
      </w:tr>
      <w:tr w:rsidR="00E142D3" w:rsidRPr="00677603" w14:paraId="77708E38" w14:textId="77777777" w:rsidTr="00216852">
        <w:tc>
          <w:tcPr>
            <w:tcW w:w="628" w:type="dxa"/>
            <w:shd w:val="clear" w:color="auto" w:fill="auto"/>
            <w:vAlign w:val="center"/>
          </w:tcPr>
          <w:p w14:paraId="516F5DFF" w14:textId="77777777" w:rsidR="00E142D3" w:rsidRPr="002162CD" w:rsidRDefault="00E142D3" w:rsidP="00E142D3">
            <w:pPr>
              <w:pStyle w:val="a4"/>
              <w:numPr>
                <w:ilvl w:val="0"/>
                <w:numId w:val="1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3875D4FB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оказания услуг</w:t>
            </w:r>
          </w:p>
        </w:tc>
        <w:tc>
          <w:tcPr>
            <w:tcW w:w="7235" w:type="dxa"/>
            <w:shd w:val="clear" w:color="auto" w:fill="auto"/>
            <w:vAlign w:val="center"/>
          </w:tcPr>
          <w:p w14:paraId="1B7876C1" w14:textId="77777777" w:rsidR="00E142D3" w:rsidRPr="002162CD" w:rsidRDefault="00E142D3" w:rsidP="00216852">
            <w:pPr>
              <w:tabs>
                <w:tab w:val="left" w:pos="317"/>
              </w:tabs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Периодичное предоставление информации и отчетов согласно запросам и требованиям Фонда.</w:t>
            </w:r>
          </w:p>
        </w:tc>
      </w:tr>
      <w:tr w:rsidR="00E142D3" w:rsidRPr="00677603" w14:paraId="77547556" w14:textId="77777777" w:rsidTr="00216852">
        <w:tc>
          <w:tcPr>
            <w:tcW w:w="628" w:type="dxa"/>
            <w:shd w:val="clear" w:color="auto" w:fill="auto"/>
            <w:vAlign w:val="center"/>
          </w:tcPr>
          <w:p w14:paraId="340CFED1" w14:textId="77777777" w:rsidR="00E142D3" w:rsidRPr="002162CD" w:rsidRDefault="00E142D3" w:rsidP="00E142D3">
            <w:pPr>
              <w:pStyle w:val="a4"/>
              <w:numPr>
                <w:ilvl w:val="0"/>
                <w:numId w:val="17"/>
              </w:numPr>
              <w:suppressAutoHyphens w:val="0"/>
              <w:autoSpaceDE/>
              <w:spacing w:before="6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71987728" w14:textId="77777777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235" w:type="dxa"/>
            <w:shd w:val="clear" w:color="auto" w:fill="auto"/>
          </w:tcPr>
          <w:p w14:paraId="01203491" w14:textId="08B39916" w:rsidR="00E142D3" w:rsidRPr="002162CD" w:rsidRDefault="00E142D3" w:rsidP="00216852">
            <w:pPr>
              <w:spacing w:before="6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Следующие документы должны быть направлены на все указанные электронные адреса: </w:t>
            </w:r>
            <w:hyperlink r:id="rId9" w:history="1">
              <w:r w:rsidRPr="002162CD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office@rkdf.org</w:t>
              </w:r>
            </w:hyperlink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536328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eamanturov@rkdf.org</w:t>
              </w:r>
            </w:hyperlink>
            <w:r w:rsidRPr="002162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="00E36152" w:rsidRPr="00E26200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en-US"/>
                </w:rPr>
                <w:t>makzhigit</w:t>
              </w:r>
              <w:r w:rsidR="00E36152" w:rsidRPr="00E26200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36152" w:rsidRPr="00E26200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en-US"/>
                </w:rPr>
                <w:t>rkdf</w:t>
              </w:r>
              <w:r w:rsidR="00E36152" w:rsidRPr="00E26200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6152" w:rsidRPr="00E26200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  <w:r w:rsidR="00E361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536328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rburanov@rkdf.org</w:t>
              </w:r>
            </w:hyperlink>
            <w:r w:rsidRPr="002162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8D5C0B" w14:textId="77777777" w:rsidR="00E142D3" w:rsidRPr="002162CD" w:rsidRDefault="00E142D3" w:rsidP="00E142D3">
            <w:pPr>
              <w:pStyle w:val="a4"/>
              <w:numPr>
                <w:ilvl w:val="0"/>
                <w:numId w:val="16"/>
              </w:numPr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резюме,</w:t>
            </w:r>
          </w:p>
          <w:p w14:paraId="0910E2C6" w14:textId="77777777" w:rsidR="00E142D3" w:rsidRPr="002162CD" w:rsidRDefault="00E142D3" w:rsidP="00E142D3">
            <w:pPr>
              <w:pStyle w:val="a4"/>
              <w:numPr>
                <w:ilvl w:val="0"/>
                <w:numId w:val="16"/>
              </w:numPr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эссе с информацией о достижениях и указанием финансовых ожиданий по заработной плате,</w:t>
            </w:r>
          </w:p>
          <w:p w14:paraId="67D87D86" w14:textId="77777777" w:rsidR="00E142D3" w:rsidRPr="002162CD" w:rsidRDefault="00E142D3" w:rsidP="00E142D3">
            <w:pPr>
              <w:pStyle w:val="a4"/>
              <w:numPr>
                <w:ilvl w:val="0"/>
                <w:numId w:val="16"/>
              </w:numPr>
              <w:suppressAutoHyphens w:val="0"/>
              <w:autoSpaceDE/>
              <w:spacing w:before="60" w:line="276" w:lineRule="auto"/>
              <w:jc w:val="both"/>
              <w:rPr>
                <w:sz w:val="24"/>
                <w:szCs w:val="24"/>
              </w:rPr>
            </w:pPr>
            <w:r w:rsidRPr="002162CD">
              <w:rPr>
                <w:sz w:val="24"/>
                <w:szCs w:val="24"/>
              </w:rPr>
              <w:t>Два рекомендательных письма с предыдущих мест работы.</w:t>
            </w:r>
          </w:p>
        </w:tc>
      </w:tr>
    </w:tbl>
    <w:p w14:paraId="535EC8E0" w14:textId="77777777" w:rsidR="00162B9B" w:rsidRDefault="00162B9B" w:rsidP="00162B9B">
      <w:pPr>
        <w:keepNext/>
        <w:keepLines/>
        <w:spacing w:after="0" w:line="240" w:lineRule="auto"/>
        <w:ind w:left="1134" w:right="-2"/>
        <w:jc w:val="right"/>
        <w:rPr>
          <w:rFonts w:ascii="Times New Roman" w:eastAsia="Arial Unicode MS" w:hAnsi="Times New Roman" w:cs="Times New Roman"/>
          <w:b/>
          <w:lang w:eastAsia="ru-RU"/>
        </w:rPr>
      </w:pPr>
    </w:p>
    <w:sectPr w:rsidR="00162B9B" w:rsidSect="00162B9B">
      <w:foot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A664A" w14:textId="77777777" w:rsidR="007501D8" w:rsidRDefault="007501D8" w:rsidP="00106DDC">
      <w:pPr>
        <w:spacing w:after="0" w:line="240" w:lineRule="auto"/>
      </w:pPr>
      <w:r>
        <w:separator/>
      </w:r>
    </w:p>
  </w:endnote>
  <w:endnote w:type="continuationSeparator" w:id="0">
    <w:p w14:paraId="029A4C3A" w14:textId="77777777" w:rsidR="007501D8" w:rsidRDefault="007501D8" w:rsidP="0010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6"/>
        <w:szCs w:val="16"/>
      </w:rPr>
      <w:id w:val="10616897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048994434"/>
          <w:docPartObj>
            <w:docPartGallery w:val="Page Numbers (Top of Page)"/>
            <w:docPartUnique/>
          </w:docPartObj>
        </w:sdtPr>
        <w:sdtContent>
          <w:p w14:paraId="5688F7FD" w14:textId="3BDD85A6" w:rsidR="00331AD0" w:rsidRPr="00C7230F" w:rsidRDefault="00331AD0">
            <w:pPr>
              <w:pStyle w:val="a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230F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C723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723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C723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3615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C723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C7230F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C723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C723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C723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E36152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C7230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11DAD3" w14:textId="77777777" w:rsidR="00331AD0" w:rsidRDefault="00331A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A4ADC" w14:textId="77777777" w:rsidR="007501D8" w:rsidRDefault="007501D8" w:rsidP="00106DDC">
      <w:pPr>
        <w:spacing w:after="0" w:line="240" w:lineRule="auto"/>
      </w:pPr>
      <w:r>
        <w:separator/>
      </w:r>
    </w:p>
  </w:footnote>
  <w:footnote w:type="continuationSeparator" w:id="0">
    <w:p w14:paraId="232C0651" w14:textId="77777777" w:rsidR="007501D8" w:rsidRDefault="007501D8" w:rsidP="0010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AEC"/>
    <w:multiLevelType w:val="hybridMultilevel"/>
    <w:tmpl w:val="221027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B75B0C"/>
    <w:multiLevelType w:val="hybridMultilevel"/>
    <w:tmpl w:val="35C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44D2"/>
    <w:multiLevelType w:val="hybridMultilevel"/>
    <w:tmpl w:val="CB368EBE"/>
    <w:lvl w:ilvl="0" w:tplc="68B0BD4A">
      <w:start w:val="1"/>
      <w:numFmt w:val="decimal"/>
      <w:lvlText w:val="%1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 w15:restartNumberingAfterBreak="0">
    <w:nsid w:val="0D494D03"/>
    <w:multiLevelType w:val="hybridMultilevel"/>
    <w:tmpl w:val="62BE8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65B63"/>
    <w:multiLevelType w:val="hybridMultilevel"/>
    <w:tmpl w:val="49688122"/>
    <w:lvl w:ilvl="0" w:tplc="7D7428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A332D"/>
    <w:multiLevelType w:val="hybridMultilevel"/>
    <w:tmpl w:val="B5CE27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32E01"/>
    <w:multiLevelType w:val="hybridMultilevel"/>
    <w:tmpl w:val="36C44468"/>
    <w:lvl w:ilvl="0" w:tplc="3210F8E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62EA"/>
    <w:multiLevelType w:val="hybridMultilevel"/>
    <w:tmpl w:val="35CA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56D83"/>
    <w:multiLevelType w:val="hybridMultilevel"/>
    <w:tmpl w:val="4B148C00"/>
    <w:lvl w:ilvl="0" w:tplc="5B74E6AC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B53876"/>
    <w:multiLevelType w:val="hybridMultilevel"/>
    <w:tmpl w:val="B20E5D24"/>
    <w:lvl w:ilvl="0" w:tplc="A454A6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5B7A58"/>
    <w:multiLevelType w:val="hybridMultilevel"/>
    <w:tmpl w:val="B6742C4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BC00F5"/>
    <w:multiLevelType w:val="hybridMultilevel"/>
    <w:tmpl w:val="37B6C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550E02E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5262D"/>
    <w:multiLevelType w:val="hybridMultilevel"/>
    <w:tmpl w:val="FAAE7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56196"/>
    <w:multiLevelType w:val="hybridMultilevel"/>
    <w:tmpl w:val="0E7E760C"/>
    <w:lvl w:ilvl="0" w:tplc="1F66D1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639F9"/>
    <w:multiLevelType w:val="hybridMultilevel"/>
    <w:tmpl w:val="9F2E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7F77"/>
    <w:multiLevelType w:val="hybridMultilevel"/>
    <w:tmpl w:val="B20E5D24"/>
    <w:lvl w:ilvl="0" w:tplc="A454A6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6E6A73"/>
    <w:multiLevelType w:val="hybridMultilevel"/>
    <w:tmpl w:val="193A1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553AE"/>
    <w:multiLevelType w:val="hybridMultilevel"/>
    <w:tmpl w:val="0ED8CF34"/>
    <w:lvl w:ilvl="0" w:tplc="78969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655893">
    <w:abstractNumId w:val="1"/>
  </w:num>
  <w:num w:numId="2" w16cid:durableId="1854688383">
    <w:abstractNumId w:val="0"/>
  </w:num>
  <w:num w:numId="3" w16cid:durableId="2049525386">
    <w:abstractNumId w:val="10"/>
  </w:num>
  <w:num w:numId="4" w16cid:durableId="325865519">
    <w:abstractNumId w:val="7"/>
  </w:num>
  <w:num w:numId="5" w16cid:durableId="1342583604">
    <w:abstractNumId w:val="5"/>
  </w:num>
  <w:num w:numId="6" w16cid:durableId="345596710">
    <w:abstractNumId w:val="13"/>
  </w:num>
  <w:num w:numId="7" w16cid:durableId="1669090738">
    <w:abstractNumId w:val="12"/>
  </w:num>
  <w:num w:numId="8" w16cid:durableId="1096943830">
    <w:abstractNumId w:val="6"/>
  </w:num>
  <w:num w:numId="9" w16cid:durableId="1497922149">
    <w:abstractNumId w:val="16"/>
  </w:num>
  <w:num w:numId="10" w16cid:durableId="1379429124">
    <w:abstractNumId w:val="8"/>
  </w:num>
  <w:num w:numId="11" w16cid:durableId="1885168797">
    <w:abstractNumId w:val="14"/>
  </w:num>
  <w:num w:numId="12" w16cid:durableId="1228493084">
    <w:abstractNumId w:val="11"/>
  </w:num>
  <w:num w:numId="13" w16cid:durableId="1159225427">
    <w:abstractNumId w:val="9"/>
  </w:num>
  <w:num w:numId="14" w16cid:durableId="1278297314">
    <w:abstractNumId w:val="15"/>
  </w:num>
  <w:num w:numId="15" w16cid:durableId="2140562261">
    <w:abstractNumId w:val="3"/>
  </w:num>
  <w:num w:numId="16" w16cid:durableId="807939527">
    <w:abstractNumId w:val="4"/>
  </w:num>
  <w:num w:numId="17" w16cid:durableId="1723866579">
    <w:abstractNumId w:val="2"/>
  </w:num>
  <w:num w:numId="18" w16cid:durableId="18941931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93"/>
    <w:rsid w:val="0000108D"/>
    <w:rsid w:val="00021B7D"/>
    <w:rsid w:val="00023FF3"/>
    <w:rsid w:val="00032C7A"/>
    <w:rsid w:val="00035050"/>
    <w:rsid w:val="00037F75"/>
    <w:rsid w:val="00042EC5"/>
    <w:rsid w:val="00045730"/>
    <w:rsid w:val="00046561"/>
    <w:rsid w:val="00046AE1"/>
    <w:rsid w:val="00071856"/>
    <w:rsid w:val="000753F6"/>
    <w:rsid w:val="00081D2D"/>
    <w:rsid w:val="000851C8"/>
    <w:rsid w:val="00090E9C"/>
    <w:rsid w:val="00094294"/>
    <w:rsid w:val="000C1185"/>
    <w:rsid w:val="000C5AA7"/>
    <w:rsid w:val="000C70AC"/>
    <w:rsid w:val="000D2E6D"/>
    <w:rsid w:val="000D64DC"/>
    <w:rsid w:val="000D6C15"/>
    <w:rsid w:val="000D72F4"/>
    <w:rsid w:val="000E3FEB"/>
    <w:rsid w:val="000F4932"/>
    <w:rsid w:val="001035C4"/>
    <w:rsid w:val="00106DDC"/>
    <w:rsid w:val="00113D84"/>
    <w:rsid w:val="00131601"/>
    <w:rsid w:val="001320BB"/>
    <w:rsid w:val="001413CD"/>
    <w:rsid w:val="00142290"/>
    <w:rsid w:val="00145611"/>
    <w:rsid w:val="00147670"/>
    <w:rsid w:val="001476FD"/>
    <w:rsid w:val="001513F0"/>
    <w:rsid w:val="00155772"/>
    <w:rsid w:val="00162B9B"/>
    <w:rsid w:val="00184A89"/>
    <w:rsid w:val="00195B00"/>
    <w:rsid w:val="00195D5E"/>
    <w:rsid w:val="001968C0"/>
    <w:rsid w:val="001A4B93"/>
    <w:rsid w:val="001B0C0B"/>
    <w:rsid w:val="001C5015"/>
    <w:rsid w:val="001D0273"/>
    <w:rsid w:val="001E0178"/>
    <w:rsid w:val="001E18B2"/>
    <w:rsid w:val="001F0B70"/>
    <w:rsid w:val="001F57B4"/>
    <w:rsid w:val="0020419A"/>
    <w:rsid w:val="002053E4"/>
    <w:rsid w:val="002060C1"/>
    <w:rsid w:val="0022386F"/>
    <w:rsid w:val="002262AA"/>
    <w:rsid w:val="00227B45"/>
    <w:rsid w:val="0023065E"/>
    <w:rsid w:val="00231932"/>
    <w:rsid w:val="0023198E"/>
    <w:rsid w:val="00245745"/>
    <w:rsid w:val="00252997"/>
    <w:rsid w:val="002653FE"/>
    <w:rsid w:val="00271BCD"/>
    <w:rsid w:val="00274631"/>
    <w:rsid w:val="002848E8"/>
    <w:rsid w:val="002A568F"/>
    <w:rsid w:val="002B08FB"/>
    <w:rsid w:val="002B1D42"/>
    <w:rsid w:val="002B2720"/>
    <w:rsid w:val="002B34C8"/>
    <w:rsid w:val="002B6C07"/>
    <w:rsid w:val="002C65DF"/>
    <w:rsid w:val="002D312A"/>
    <w:rsid w:val="002D3B74"/>
    <w:rsid w:val="002E0CA0"/>
    <w:rsid w:val="002E1C73"/>
    <w:rsid w:val="002E46BA"/>
    <w:rsid w:val="002E5587"/>
    <w:rsid w:val="002F1845"/>
    <w:rsid w:val="002F5CF2"/>
    <w:rsid w:val="0030566F"/>
    <w:rsid w:val="00305C3E"/>
    <w:rsid w:val="003173A6"/>
    <w:rsid w:val="00317771"/>
    <w:rsid w:val="00324BB3"/>
    <w:rsid w:val="00331AD0"/>
    <w:rsid w:val="00333A79"/>
    <w:rsid w:val="00345702"/>
    <w:rsid w:val="00346EC0"/>
    <w:rsid w:val="003475AF"/>
    <w:rsid w:val="00351515"/>
    <w:rsid w:val="003731D7"/>
    <w:rsid w:val="00386368"/>
    <w:rsid w:val="00394467"/>
    <w:rsid w:val="003A157B"/>
    <w:rsid w:val="003A70D8"/>
    <w:rsid w:val="003B097D"/>
    <w:rsid w:val="003B4AFA"/>
    <w:rsid w:val="003B54C4"/>
    <w:rsid w:val="003C3DF6"/>
    <w:rsid w:val="003E4106"/>
    <w:rsid w:val="003E638B"/>
    <w:rsid w:val="003F2C6B"/>
    <w:rsid w:val="00404A6F"/>
    <w:rsid w:val="0041189D"/>
    <w:rsid w:val="0042568E"/>
    <w:rsid w:val="00436D2F"/>
    <w:rsid w:val="004376F2"/>
    <w:rsid w:val="00440B92"/>
    <w:rsid w:val="0044202F"/>
    <w:rsid w:val="00461C73"/>
    <w:rsid w:val="00473EFF"/>
    <w:rsid w:val="00490BC4"/>
    <w:rsid w:val="00490E1E"/>
    <w:rsid w:val="004917C1"/>
    <w:rsid w:val="00494491"/>
    <w:rsid w:val="00495147"/>
    <w:rsid w:val="004B2A62"/>
    <w:rsid w:val="004B32CE"/>
    <w:rsid w:val="004C2F9E"/>
    <w:rsid w:val="004C6E33"/>
    <w:rsid w:val="004E580B"/>
    <w:rsid w:val="005006C4"/>
    <w:rsid w:val="005025C4"/>
    <w:rsid w:val="00556D47"/>
    <w:rsid w:val="00556D99"/>
    <w:rsid w:val="00563A04"/>
    <w:rsid w:val="005704AB"/>
    <w:rsid w:val="005704D2"/>
    <w:rsid w:val="0057712C"/>
    <w:rsid w:val="0058548C"/>
    <w:rsid w:val="005C3970"/>
    <w:rsid w:val="005D54ED"/>
    <w:rsid w:val="005E5B56"/>
    <w:rsid w:val="0060088E"/>
    <w:rsid w:val="0060636F"/>
    <w:rsid w:val="006075BB"/>
    <w:rsid w:val="00627260"/>
    <w:rsid w:val="00635FC1"/>
    <w:rsid w:val="00650FDC"/>
    <w:rsid w:val="00654877"/>
    <w:rsid w:val="006577CA"/>
    <w:rsid w:val="006678F8"/>
    <w:rsid w:val="00673B77"/>
    <w:rsid w:val="00680A09"/>
    <w:rsid w:val="00685A39"/>
    <w:rsid w:val="00697287"/>
    <w:rsid w:val="006A53BF"/>
    <w:rsid w:val="006A6D71"/>
    <w:rsid w:val="006B083B"/>
    <w:rsid w:val="006B39B2"/>
    <w:rsid w:val="006C50A3"/>
    <w:rsid w:val="006C6F9E"/>
    <w:rsid w:val="006D0F73"/>
    <w:rsid w:val="006D4AAF"/>
    <w:rsid w:val="006E452D"/>
    <w:rsid w:val="006E5FF2"/>
    <w:rsid w:val="006F3819"/>
    <w:rsid w:val="006F3AED"/>
    <w:rsid w:val="0071671A"/>
    <w:rsid w:val="00723B4D"/>
    <w:rsid w:val="00725F76"/>
    <w:rsid w:val="00730028"/>
    <w:rsid w:val="007376DE"/>
    <w:rsid w:val="007501D8"/>
    <w:rsid w:val="007608EE"/>
    <w:rsid w:val="00766F72"/>
    <w:rsid w:val="007844FD"/>
    <w:rsid w:val="00790C9D"/>
    <w:rsid w:val="007A75D7"/>
    <w:rsid w:val="007B01D9"/>
    <w:rsid w:val="007B13CB"/>
    <w:rsid w:val="007B3937"/>
    <w:rsid w:val="007C45D2"/>
    <w:rsid w:val="007C6FC5"/>
    <w:rsid w:val="007D5867"/>
    <w:rsid w:val="007D6EC1"/>
    <w:rsid w:val="007D76A6"/>
    <w:rsid w:val="00800203"/>
    <w:rsid w:val="00800BE2"/>
    <w:rsid w:val="008038DC"/>
    <w:rsid w:val="0081559F"/>
    <w:rsid w:val="00816881"/>
    <w:rsid w:val="00856A29"/>
    <w:rsid w:val="00863DC1"/>
    <w:rsid w:val="008642FB"/>
    <w:rsid w:val="00881A0C"/>
    <w:rsid w:val="0089253D"/>
    <w:rsid w:val="008C2E1F"/>
    <w:rsid w:val="008D1E1A"/>
    <w:rsid w:val="008D65F0"/>
    <w:rsid w:val="008E03B4"/>
    <w:rsid w:val="008E4736"/>
    <w:rsid w:val="008F71DE"/>
    <w:rsid w:val="00905254"/>
    <w:rsid w:val="00912A84"/>
    <w:rsid w:val="00915D19"/>
    <w:rsid w:val="0092024B"/>
    <w:rsid w:val="00920BCC"/>
    <w:rsid w:val="009222CA"/>
    <w:rsid w:val="00932F2D"/>
    <w:rsid w:val="0093659A"/>
    <w:rsid w:val="00937ECA"/>
    <w:rsid w:val="00940D50"/>
    <w:rsid w:val="00943171"/>
    <w:rsid w:val="00943A98"/>
    <w:rsid w:val="00952B4B"/>
    <w:rsid w:val="00955554"/>
    <w:rsid w:val="00971AAD"/>
    <w:rsid w:val="0097375C"/>
    <w:rsid w:val="00974654"/>
    <w:rsid w:val="009813E4"/>
    <w:rsid w:val="00984FFD"/>
    <w:rsid w:val="00995F77"/>
    <w:rsid w:val="00997B33"/>
    <w:rsid w:val="00997BF9"/>
    <w:rsid w:val="009C5A27"/>
    <w:rsid w:val="009D5069"/>
    <w:rsid w:val="009D5CED"/>
    <w:rsid w:val="009F286A"/>
    <w:rsid w:val="00A112EA"/>
    <w:rsid w:val="00A21C48"/>
    <w:rsid w:val="00A247F2"/>
    <w:rsid w:val="00A426B2"/>
    <w:rsid w:val="00A43941"/>
    <w:rsid w:val="00A4695B"/>
    <w:rsid w:val="00A53675"/>
    <w:rsid w:val="00A54429"/>
    <w:rsid w:val="00A5763E"/>
    <w:rsid w:val="00A71C05"/>
    <w:rsid w:val="00A768BD"/>
    <w:rsid w:val="00A847A9"/>
    <w:rsid w:val="00A91ED7"/>
    <w:rsid w:val="00A91FEF"/>
    <w:rsid w:val="00A94E52"/>
    <w:rsid w:val="00AA0732"/>
    <w:rsid w:val="00AB39BA"/>
    <w:rsid w:val="00AB5E07"/>
    <w:rsid w:val="00AD405C"/>
    <w:rsid w:val="00AD7B9E"/>
    <w:rsid w:val="00AF62C9"/>
    <w:rsid w:val="00B004EC"/>
    <w:rsid w:val="00B50032"/>
    <w:rsid w:val="00B5358E"/>
    <w:rsid w:val="00B543D8"/>
    <w:rsid w:val="00B551A2"/>
    <w:rsid w:val="00B55DC6"/>
    <w:rsid w:val="00B61D86"/>
    <w:rsid w:val="00B65D71"/>
    <w:rsid w:val="00B70701"/>
    <w:rsid w:val="00B834E5"/>
    <w:rsid w:val="00B908EC"/>
    <w:rsid w:val="00B93338"/>
    <w:rsid w:val="00B96587"/>
    <w:rsid w:val="00BB6757"/>
    <w:rsid w:val="00BC2FE6"/>
    <w:rsid w:val="00BC7AAA"/>
    <w:rsid w:val="00BD1E92"/>
    <w:rsid w:val="00BE5082"/>
    <w:rsid w:val="00BF212F"/>
    <w:rsid w:val="00BF2761"/>
    <w:rsid w:val="00C031FA"/>
    <w:rsid w:val="00C04CA2"/>
    <w:rsid w:val="00C14542"/>
    <w:rsid w:val="00C15F90"/>
    <w:rsid w:val="00C2251D"/>
    <w:rsid w:val="00C3188E"/>
    <w:rsid w:val="00C377EB"/>
    <w:rsid w:val="00C56C0E"/>
    <w:rsid w:val="00C57E40"/>
    <w:rsid w:val="00C621CA"/>
    <w:rsid w:val="00C6433A"/>
    <w:rsid w:val="00C64ECE"/>
    <w:rsid w:val="00C6667A"/>
    <w:rsid w:val="00C66DD0"/>
    <w:rsid w:val="00C67BD7"/>
    <w:rsid w:val="00C7230F"/>
    <w:rsid w:val="00C743F3"/>
    <w:rsid w:val="00CA3F84"/>
    <w:rsid w:val="00CA5907"/>
    <w:rsid w:val="00CB287A"/>
    <w:rsid w:val="00CD33E1"/>
    <w:rsid w:val="00CD4303"/>
    <w:rsid w:val="00CD53FB"/>
    <w:rsid w:val="00CE040F"/>
    <w:rsid w:val="00CE5F74"/>
    <w:rsid w:val="00D059AE"/>
    <w:rsid w:val="00D0757B"/>
    <w:rsid w:val="00D24B15"/>
    <w:rsid w:val="00D27F1A"/>
    <w:rsid w:val="00D3194E"/>
    <w:rsid w:val="00D31CB8"/>
    <w:rsid w:val="00D329B1"/>
    <w:rsid w:val="00D32BC5"/>
    <w:rsid w:val="00D340B1"/>
    <w:rsid w:val="00D41ACC"/>
    <w:rsid w:val="00D521F9"/>
    <w:rsid w:val="00D57F94"/>
    <w:rsid w:val="00D63993"/>
    <w:rsid w:val="00D76384"/>
    <w:rsid w:val="00D802B8"/>
    <w:rsid w:val="00D84525"/>
    <w:rsid w:val="00DB595E"/>
    <w:rsid w:val="00DB5A4E"/>
    <w:rsid w:val="00DC63BD"/>
    <w:rsid w:val="00DE31DB"/>
    <w:rsid w:val="00DE3FC3"/>
    <w:rsid w:val="00DF15CF"/>
    <w:rsid w:val="00DF180F"/>
    <w:rsid w:val="00DF352B"/>
    <w:rsid w:val="00E142D3"/>
    <w:rsid w:val="00E157A9"/>
    <w:rsid w:val="00E273F7"/>
    <w:rsid w:val="00E27A8D"/>
    <w:rsid w:val="00E36152"/>
    <w:rsid w:val="00E37326"/>
    <w:rsid w:val="00E43948"/>
    <w:rsid w:val="00E51CE6"/>
    <w:rsid w:val="00E52150"/>
    <w:rsid w:val="00E52B53"/>
    <w:rsid w:val="00E54CE5"/>
    <w:rsid w:val="00E630E7"/>
    <w:rsid w:val="00E654DD"/>
    <w:rsid w:val="00E73E21"/>
    <w:rsid w:val="00E77884"/>
    <w:rsid w:val="00E83B91"/>
    <w:rsid w:val="00E941F2"/>
    <w:rsid w:val="00EA1F67"/>
    <w:rsid w:val="00EE5E92"/>
    <w:rsid w:val="00EE67E0"/>
    <w:rsid w:val="00EE730B"/>
    <w:rsid w:val="00EF6BF9"/>
    <w:rsid w:val="00F00AE7"/>
    <w:rsid w:val="00F0363C"/>
    <w:rsid w:val="00F04A51"/>
    <w:rsid w:val="00F07AE4"/>
    <w:rsid w:val="00F158EA"/>
    <w:rsid w:val="00F16516"/>
    <w:rsid w:val="00F24038"/>
    <w:rsid w:val="00F243AE"/>
    <w:rsid w:val="00F3039C"/>
    <w:rsid w:val="00F406BF"/>
    <w:rsid w:val="00F42E63"/>
    <w:rsid w:val="00F502FD"/>
    <w:rsid w:val="00F64B4C"/>
    <w:rsid w:val="00F7559B"/>
    <w:rsid w:val="00F90878"/>
    <w:rsid w:val="00FA6A67"/>
    <w:rsid w:val="00FB0A98"/>
    <w:rsid w:val="00FB6089"/>
    <w:rsid w:val="00FC2EA3"/>
    <w:rsid w:val="00FD4B90"/>
    <w:rsid w:val="00FE69DB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0521"/>
  <w15:chartTrackingRefBased/>
  <w15:docId w15:val="{25042981-FFC1-4346-8879-48EBEA72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xl47">
    <w:name w:val="xl47"/>
    <w:basedOn w:val="a0"/>
    <w:rsid w:val="00C377E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styleId="a4">
    <w:name w:val="List Paragraph"/>
    <w:aliases w:val="List Paragraph-ExecSummary,List Paragraph (numbered (a)),Numbered List Paragraph,List Paragraph1,Bullets,References,WB List Paragraph,List Bullet-OpsManual,Numbered paragraph,List Paragraph2,Medium Grid 1 - Accent 21,Paragraphe de liste1,ПЗ"/>
    <w:basedOn w:val="a0"/>
    <w:link w:val="a5"/>
    <w:uiPriority w:val="34"/>
    <w:qFormat/>
    <w:rsid w:val="00C377EB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6">
    <w:name w:val="Grid Table Light"/>
    <w:basedOn w:val="a2"/>
    <w:uiPriority w:val="40"/>
    <w:rsid w:val="00C377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2"/>
    <w:uiPriority w:val="59"/>
    <w:rsid w:val="00C3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List Paragraph-ExecSummary Знак,List Paragraph (numbered (a)) Знак,Numbered List Paragraph Знак,List Paragraph1 Знак,Bullets Знак,References Знак,WB List Paragraph Знак,List Bullet-OpsManual Знак,Numbered paragraph Знак,ПЗ Знак"/>
    <w:link w:val="a4"/>
    <w:uiPriority w:val="34"/>
    <w:locked/>
    <w:rsid w:val="00C377E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KredDocTableZ">
    <w:name w:val="KredDoc_TableZ"/>
    <w:rsid w:val="00C377EB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KredDocTableData">
    <w:name w:val="KredDoc_TableData"/>
    <w:rsid w:val="00C377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23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3198E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23198E"/>
    <w:pPr>
      <w:spacing w:after="0" w:line="240" w:lineRule="auto"/>
    </w:pPr>
  </w:style>
  <w:style w:type="paragraph" w:styleId="ab">
    <w:name w:val="header"/>
    <w:basedOn w:val="a0"/>
    <w:link w:val="ac"/>
    <w:uiPriority w:val="99"/>
    <w:unhideWhenUsed/>
    <w:rsid w:val="00106D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106DDC"/>
  </w:style>
  <w:style w:type="paragraph" w:styleId="ad">
    <w:name w:val="footer"/>
    <w:basedOn w:val="a0"/>
    <w:link w:val="ae"/>
    <w:uiPriority w:val="99"/>
    <w:unhideWhenUsed/>
    <w:rsid w:val="00106DD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06DDC"/>
  </w:style>
  <w:style w:type="paragraph" w:styleId="af">
    <w:name w:val="footnote text"/>
    <w:basedOn w:val="a0"/>
    <w:link w:val="af0"/>
    <w:uiPriority w:val="99"/>
    <w:unhideWhenUsed/>
    <w:rsid w:val="005704D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rsid w:val="005704D2"/>
    <w:rPr>
      <w:sz w:val="20"/>
      <w:szCs w:val="20"/>
    </w:rPr>
  </w:style>
  <w:style w:type="character" w:styleId="af1">
    <w:name w:val="footnote reference"/>
    <w:basedOn w:val="a1"/>
    <w:uiPriority w:val="99"/>
    <w:unhideWhenUsed/>
    <w:rsid w:val="005704D2"/>
    <w:rPr>
      <w:vertAlign w:val="superscript"/>
    </w:rPr>
  </w:style>
  <w:style w:type="character" w:styleId="af2">
    <w:name w:val="annotation reference"/>
    <w:basedOn w:val="a1"/>
    <w:uiPriority w:val="99"/>
    <w:semiHidden/>
    <w:unhideWhenUsed/>
    <w:rsid w:val="005704D2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5704D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5704D2"/>
    <w:rPr>
      <w:sz w:val="20"/>
      <w:szCs w:val="20"/>
    </w:rPr>
  </w:style>
  <w:style w:type="table" w:customStyle="1" w:styleId="1">
    <w:name w:val="Сетка таблицы светлая1"/>
    <w:basedOn w:val="a2"/>
    <w:next w:val="a6"/>
    <w:uiPriority w:val="40"/>
    <w:rsid w:val="00D05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Сетка таблицы2"/>
    <w:basedOn w:val="a2"/>
    <w:next w:val="a7"/>
    <w:uiPriority w:val="39"/>
    <w:rsid w:val="00C67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449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4491"/>
    <w:rPr>
      <w:b/>
      <w:bCs/>
      <w:sz w:val="20"/>
      <w:szCs w:val="20"/>
    </w:rPr>
  </w:style>
  <w:style w:type="table" w:styleId="-11">
    <w:name w:val="Grid Table 1 Light Accent 1"/>
    <w:basedOn w:val="a2"/>
    <w:uiPriority w:val="46"/>
    <w:rsid w:val="00A94E5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">
    <w:name w:val="Сетка таблицы3"/>
    <w:basedOn w:val="a2"/>
    <w:next w:val="a7"/>
    <w:uiPriority w:val="39"/>
    <w:rsid w:val="00333A79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1"/>
    <w:rsid w:val="005025C4"/>
  </w:style>
  <w:style w:type="character" w:styleId="af7">
    <w:name w:val="Hyperlink"/>
    <w:basedOn w:val="a1"/>
    <w:uiPriority w:val="99"/>
    <w:unhideWhenUsed/>
    <w:rsid w:val="005025C4"/>
    <w:rPr>
      <w:color w:val="0000FF"/>
      <w:u w:val="single"/>
    </w:rPr>
  </w:style>
  <w:style w:type="character" w:styleId="af8">
    <w:name w:val="FollowedHyperlink"/>
    <w:basedOn w:val="a1"/>
    <w:uiPriority w:val="99"/>
    <w:semiHidden/>
    <w:unhideWhenUsed/>
    <w:rsid w:val="003C3DF6"/>
    <w:rPr>
      <w:color w:val="954F72" w:themeColor="followedHyperlink"/>
      <w:u w:val="single"/>
    </w:rPr>
  </w:style>
  <w:style w:type="paragraph" w:customStyle="1" w:styleId="a">
    <w:name w:val="Обычный текст"/>
    <w:basedOn w:val="a0"/>
    <w:link w:val="af9"/>
    <w:autoRedefine/>
    <w:qFormat/>
    <w:rsid w:val="002E5587"/>
    <w:pPr>
      <w:numPr>
        <w:numId w:val="10"/>
      </w:numPr>
      <w:spacing w:before="120" w:after="0" w:line="240" w:lineRule="auto"/>
      <w:jc w:val="both"/>
    </w:pPr>
    <w:rPr>
      <w:rFonts w:ascii="Times New Roman" w:hAnsi="Times New Roman" w:cs="Times New Roman"/>
      <w:iCs/>
      <w:sz w:val="24"/>
      <w:szCs w:val="24"/>
    </w:rPr>
  </w:style>
  <w:style w:type="character" w:customStyle="1" w:styleId="af9">
    <w:name w:val="Обычный текст Знак"/>
    <w:basedOn w:val="a1"/>
    <w:link w:val="a"/>
    <w:rsid w:val="002E5587"/>
    <w:rPr>
      <w:rFonts w:ascii="Times New Roman" w:hAnsi="Times New Roman" w:cs="Times New Roman"/>
      <w:iCs/>
      <w:sz w:val="24"/>
      <w:szCs w:val="24"/>
    </w:rPr>
  </w:style>
  <w:style w:type="table" w:customStyle="1" w:styleId="10">
    <w:name w:val="Сетка таблицы1"/>
    <w:basedOn w:val="a2"/>
    <w:next w:val="a7"/>
    <w:rsid w:val="002E558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59"/>
    <w:rsid w:val="00C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kdf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buranov@rkd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kzhigit@rkdf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amanturov@rkd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rkdf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5EFB-D815-4C2C-9E4B-93B0EC40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Eldiar Amanturov</dc:creator>
  <cp:keywords/>
  <dc:description/>
  <cp:lastModifiedBy>Melis Akzhigit uulu</cp:lastModifiedBy>
  <cp:revision>4</cp:revision>
  <cp:lastPrinted>2024-06-14T10:14:00Z</cp:lastPrinted>
  <dcterms:created xsi:type="dcterms:W3CDTF">2024-06-14T10:03:00Z</dcterms:created>
  <dcterms:modified xsi:type="dcterms:W3CDTF">2024-06-14T10:37:00Z</dcterms:modified>
</cp:coreProperties>
</file>